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78A3" w14:textId="62B8416E" w:rsidR="00C34282" w:rsidRDefault="00C34282" w:rsidP="00C34282">
      <w:pPr>
        <w:rPr>
          <w:rFonts w:ascii="Arial Nova" w:eastAsia="Arial Nova" w:hAnsi="Arial Nova" w:cs="Arial Nova"/>
          <w:color w:val="000000" w:themeColor="text1"/>
          <w:sz w:val="24"/>
          <w:szCs w:val="24"/>
        </w:rPr>
      </w:pPr>
      <w:r>
        <w:rPr>
          <w:rFonts w:ascii="Arial Nova" w:eastAsia="Arial Nova" w:hAnsi="Arial Nova" w:cs="Arial Nova"/>
          <w:color w:val="000000" w:themeColor="text1"/>
          <w:sz w:val="24"/>
          <w:szCs w:val="24"/>
        </w:rPr>
        <w:t>Face to face c</w:t>
      </w:r>
      <w:r w:rsidR="18B8A8D8" w:rsidRPr="57998B13">
        <w:rPr>
          <w:rFonts w:ascii="Arial Nova" w:eastAsia="Arial Nova" w:hAnsi="Arial Nova" w:cs="Arial Nova"/>
          <w:color w:val="000000" w:themeColor="text1"/>
          <w:sz w:val="24"/>
          <w:szCs w:val="24"/>
        </w:rPr>
        <w:t xml:space="preserve">ourses offered </w:t>
      </w:r>
      <w:r w:rsidR="23A6A41D" w:rsidRPr="57998B13">
        <w:rPr>
          <w:rFonts w:ascii="Arial Nova" w:eastAsia="Arial Nova" w:hAnsi="Arial Nova" w:cs="Arial Nova"/>
          <w:color w:val="000000" w:themeColor="text1"/>
          <w:sz w:val="24"/>
          <w:szCs w:val="24"/>
        </w:rPr>
        <w:t xml:space="preserve">by the </w:t>
      </w:r>
      <w:r>
        <w:rPr>
          <w:rFonts w:ascii="Arial Nova" w:eastAsia="Arial Nova" w:hAnsi="Arial Nova" w:cs="Arial Nova"/>
          <w:color w:val="000000" w:themeColor="text1"/>
          <w:sz w:val="24"/>
          <w:szCs w:val="24"/>
        </w:rPr>
        <w:t>Cathedral</w:t>
      </w:r>
      <w:r w:rsidR="23A6A41D" w:rsidRPr="57998B13">
        <w:rPr>
          <w:rFonts w:ascii="Arial Nova" w:eastAsia="Arial Nova" w:hAnsi="Arial Nova" w:cs="Arial Nova"/>
          <w:color w:val="000000" w:themeColor="text1"/>
          <w:sz w:val="24"/>
          <w:szCs w:val="24"/>
        </w:rPr>
        <w:t xml:space="preserve"> </w:t>
      </w:r>
      <w:r w:rsidR="18B8A8D8" w:rsidRPr="57998B13">
        <w:rPr>
          <w:rFonts w:ascii="Arial Nova" w:eastAsia="Arial Nova" w:hAnsi="Arial Nova" w:cs="Arial Nova"/>
          <w:color w:val="000000" w:themeColor="text1"/>
          <w:sz w:val="24"/>
          <w:szCs w:val="24"/>
        </w:rPr>
        <w:t>are</w:t>
      </w:r>
      <w:r w:rsidR="23A6A41D" w:rsidRPr="57998B13">
        <w:rPr>
          <w:rFonts w:ascii="Arial Nova" w:eastAsia="Arial Nova" w:hAnsi="Arial Nova" w:cs="Arial Nova"/>
          <w:color w:val="000000" w:themeColor="text1"/>
          <w:sz w:val="24"/>
          <w:szCs w:val="24"/>
        </w:rPr>
        <w:t>:</w:t>
      </w:r>
      <w:r w:rsidR="18B8A8D8" w:rsidRPr="57998B13">
        <w:rPr>
          <w:rFonts w:ascii="Arial Nova" w:eastAsia="Arial Nova" w:hAnsi="Arial Nova" w:cs="Arial Nova"/>
          <w:color w:val="000000" w:themeColor="text1"/>
          <w:sz w:val="24"/>
          <w:szCs w:val="24"/>
        </w:rPr>
        <w:t xml:space="preserve"> </w:t>
      </w:r>
      <w:r>
        <w:rPr>
          <w:rFonts w:ascii="Arial Nova" w:eastAsia="Arial Nova" w:hAnsi="Arial Nova" w:cs="Arial Nova"/>
          <w:color w:val="000000" w:themeColor="text1"/>
          <w:sz w:val="24"/>
          <w:szCs w:val="24"/>
        </w:rPr>
        <w:t xml:space="preserve"> Safeguarding Basic Awareness, </w:t>
      </w:r>
      <w:r w:rsidR="18B8A8D8" w:rsidRPr="57998B13">
        <w:rPr>
          <w:rFonts w:ascii="Arial Nova" w:eastAsia="Arial Nova" w:hAnsi="Arial Nova" w:cs="Arial Nova"/>
          <w:color w:val="000000" w:themeColor="text1"/>
          <w:sz w:val="24"/>
          <w:szCs w:val="24"/>
        </w:rPr>
        <w:t>Domestic Abuse Awareness</w:t>
      </w:r>
      <w:r w:rsidR="00022721">
        <w:rPr>
          <w:rFonts w:ascii="Arial Nova" w:eastAsia="Arial Nova" w:hAnsi="Arial Nova" w:cs="Arial Nova"/>
          <w:color w:val="000000" w:themeColor="text1"/>
          <w:sz w:val="24"/>
          <w:szCs w:val="24"/>
        </w:rPr>
        <w:t xml:space="preserve"> and Foundation</w:t>
      </w:r>
      <w:r w:rsidR="18B8A8D8" w:rsidRPr="57998B13">
        <w:rPr>
          <w:rFonts w:ascii="Arial Nova" w:eastAsia="Arial Nova" w:hAnsi="Arial Nova" w:cs="Arial Nova"/>
          <w:color w:val="000000" w:themeColor="text1"/>
          <w:sz w:val="24"/>
          <w:szCs w:val="24"/>
        </w:rPr>
        <w:t xml:space="preserve">.  </w:t>
      </w:r>
      <w:r>
        <w:rPr>
          <w:rFonts w:ascii="Arial Nova" w:eastAsia="Arial Nova" w:hAnsi="Arial Nova" w:cs="Arial Nova"/>
          <w:color w:val="000000" w:themeColor="text1"/>
          <w:sz w:val="24"/>
          <w:szCs w:val="24"/>
        </w:rPr>
        <w:t>All other courses are available on line or through the diocese. If you are unsure of which courses you require please refer to the Matrix on Southwell Minster website. Or contact the Minster safeguarding team.</w:t>
      </w:r>
    </w:p>
    <w:p w14:paraId="000F59A3" w14:textId="3D58AE1E" w:rsidR="7B011900" w:rsidRDefault="7B011900" w:rsidP="00C34282">
      <w:pPr>
        <w:rPr>
          <w:rFonts w:ascii="Calibri" w:eastAsia="Calibri" w:hAnsi="Calibri" w:cs="Calibri"/>
          <w:color w:val="FF0000"/>
          <w:sz w:val="24"/>
          <w:szCs w:val="24"/>
          <w:highlight w:val="yellow"/>
        </w:rPr>
      </w:pPr>
      <w:r w:rsidRPr="57998B13">
        <w:rPr>
          <w:rFonts w:ascii="Calibri" w:eastAsia="Calibri" w:hAnsi="Calibri" w:cs="Calibri"/>
          <w:b/>
          <w:bCs/>
          <w:color w:val="FF0000"/>
          <w:sz w:val="24"/>
          <w:szCs w:val="24"/>
          <w:highlight w:val="yellow"/>
        </w:rPr>
        <w:t>Important note:</w:t>
      </w:r>
      <w:r w:rsidRPr="57998B13">
        <w:rPr>
          <w:rFonts w:ascii="Calibri" w:eastAsia="Calibri" w:hAnsi="Calibri" w:cs="Calibri"/>
          <w:color w:val="FF0000"/>
          <w:sz w:val="24"/>
          <w:szCs w:val="24"/>
          <w:highlight w:val="yellow"/>
        </w:rPr>
        <w:t xml:space="preserve"> </w:t>
      </w:r>
      <w:r w:rsidRPr="57998B13">
        <w:rPr>
          <w:rFonts w:ascii="Calibri" w:eastAsia="Calibri" w:hAnsi="Calibri" w:cs="Calibri"/>
          <w:b/>
          <w:bCs/>
          <w:color w:val="FF0000"/>
          <w:sz w:val="24"/>
          <w:szCs w:val="24"/>
          <w:highlight w:val="yellow"/>
        </w:rPr>
        <w:t>safeguarding training must be completed every 3 years before the course expiry date so that the level of requisite training held is without a break.</w:t>
      </w:r>
    </w:p>
    <w:p w14:paraId="46007B6F" w14:textId="3F398C57" w:rsidR="7B011900" w:rsidRDefault="7B011900" w:rsidP="57998B13">
      <w:pPr>
        <w:pStyle w:val="ListParagraph"/>
        <w:numPr>
          <w:ilvl w:val="0"/>
          <w:numId w:val="3"/>
        </w:numPr>
        <w:rPr>
          <w:rFonts w:ascii="Calibri" w:eastAsia="Calibri" w:hAnsi="Calibri" w:cs="Calibri"/>
          <w:color w:val="FF0000"/>
          <w:sz w:val="24"/>
          <w:szCs w:val="24"/>
          <w:highlight w:val="yellow"/>
        </w:rPr>
      </w:pPr>
      <w:r w:rsidRPr="57998B13">
        <w:rPr>
          <w:rFonts w:ascii="Calibri" w:eastAsia="Calibri" w:hAnsi="Calibri" w:cs="Calibri"/>
          <w:color w:val="FF0000"/>
          <w:sz w:val="24"/>
          <w:szCs w:val="24"/>
          <w:highlight w:val="yellow"/>
        </w:rPr>
        <w:t xml:space="preserve">3 yearly renewal: Basic awareness/Foundation/Leadership/Senior Leadership - renew the </w:t>
      </w:r>
      <w:proofErr w:type="gramStart"/>
      <w:r w:rsidRPr="57998B13">
        <w:rPr>
          <w:rFonts w:ascii="Calibri" w:eastAsia="Calibri" w:hAnsi="Calibri" w:cs="Calibri"/>
          <w:color w:val="FF0000"/>
          <w:sz w:val="24"/>
          <w:szCs w:val="24"/>
          <w:highlight w:val="yellow"/>
        </w:rPr>
        <w:t>highest level</w:t>
      </w:r>
      <w:proofErr w:type="gramEnd"/>
      <w:r w:rsidRPr="57998B13">
        <w:rPr>
          <w:rFonts w:ascii="Calibri" w:eastAsia="Calibri" w:hAnsi="Calibri" w:cs="Calibri"/>
          <w:color w:val="FF0000"/>
          <w:sz w:val="24"/>
          <w:szCs w:val="24"/>
          <w:highlight w:val="yellow"/>
        </w:rPr>
        <w:t xml:space="preserve"> course you hold (note: the lower-level courses must all have been completed once, as they are prerequisites for the higher-level courses).</w:t>
      </w:r>
    </w:p>
    <w:p w14:paraId="7E2F58CC" w14:textId="6CA0C297" w:rsidR="7B011900" w:rsidRDefault="7B011900" w:rsidP="57998B13">
      <w:pPr>
        <w:pStyle w:val="ListParagraph"/>
        <w:numPr>
          <w:ilvl w:val="0"/>
          <w:numId w:val="3"/>
        </w:numPr>
        <w:rPr>
          <w:rFonts w:ascii="Calibri" w:eastAsia="Calibri" w:hAnsi="Calibri" w:cs="Calibri"/>
          <w:color w:val="FF0000"/>
          <w:sz w:val="24"/>
          <w:szCs w:val="24"/>
          <w:highlight w:val="yellow"/>
        </w:rPr>
      </w:pPr>
      <w:r w:rsidRPr="57998B13">
        <w:rPr>
          <w:rFonts w:ascii="Calibri" w:eastAsia="Calibri" w:hAnsi="Calibri" w:cs="Calibri"/>
          <w:color w:val="FF0000"/>
          <w:sz w:val="24"/>
          <w:szCs w:val="24"/>
          <w:highlight w:val="yellow"/>
        </w:rPr>
        <w:t>3 yearly renewal: Domestic Abuse Awareness and Safer Recruitment: if a requirement of your role.</w:t>
      </w:r>
    </w:p>
    <w:p w14:paraId="4FF9EEF5" w14:textId="45841C7E" w:rsidR="00B514C6" w:rsidRDefault="00263A3A" w:rsidP="385510E2">
      <w:pPr>
        <w:rPr>
          <w:rFonts w:ascii="Arial Nova" w:eastAsia="Arial Nova" w:hAnsi="Arial Nova" w:cs="Arial Nova"/>
          <w:color w:val="000000" w:themeColor="text1"/>
          <w:sz w:val="28"/>
          <w:szCs w:val="28"/>
        </w:rPr>
      </w:pPr>
      <w:r w:rsidRPr="00E84BBD">
        <w:rPr>
          <w:rFonts w:ascii="Arial Nova" w:eastAsia="Arial Nova" w:hAnsi="Arial Nova" w:cs="Arial Nova"/>
          <w:b/>
          <w:bCs/>
          <w:color w:val="000000" w:themeColor="text1"/>
          <w:sz w:val="28"/>
          <w:szCs w:val="28"/>
        </w:rPr>
        <w:t>Learning Hub</w:t>
      </w:r>
      <w:r w:rsidR="00E84BBD" w:rsidRPr="00E84BBD">
        <w:rPr>
          <w:rFonts w:ascii="Arial Nova" w:eastAsia="Arial Nova" w:hAnsi="Arial Nova" w:cs="Arial Nova"/>
          <w:color w:val="000000" w:themeColor="text1"/>
          <w:sz w:val="28"/>
          <w:szCs w:val="28"/>
        </w:rPr>
        <w:t>:</w:t>
      </w:r>
      <w:r w:rsidR="00B514C6">
        <w:rPr>
          <w:rFonts w:ascii="Arial Nova" w:eastAsia="Arial Nova" w:hAnsi="Arial Nova" w:cs="Arial Nova"/>
          <w:color w:val="000000" w:themeColor="text1"/>
          <w:sz w:val="28"/>
          <w:szCs w:val="28"/>
        </w:rPr>
        <w:t xml:space="preserve"> </w:t>
      </w:r>
      <w:hyperlink r:id="rId10" w:history="1">
        <w:r w:rsidR="00B514C6" w:rsidRPr="005F6524">
          <w:rPr>
            <w:rStyle w:val="Hyperlink"/>
            <w:rFonts w:ascii="Arial Nova" w:eastAsia="Arial Nova" w:hAnsi="Arial Nova" w:cs="Arial Nova"/>
            <w:b/>
            <w:bCs/>
            <w:sz w:val="28"/>
            <w:szCs w:val="28"/>
          </w:rPr>
          <w:t>https://learning.southwell.anglican.org</w:t>
        </w:r>
      </w:hyperlink>
      <w:r w:rsidR="00A322BE">
        <w:rPr>
          <w:rStyle w:val="Hyperlink"/>
          <w:rFonts w:ascii="Arial Nova" w:eastAsia="Arial Nova" w:hAnsi="Arial Nova" w:cs="Arial Nova"/>
          <w:b/>
          <w:bCs/>
          <w:sz w:val="28"/>
          <w:szCs w:val="28"/>
        </w:rPr>
        <w:t xml:space="preserve"> </w:t>
      </w:r>
    </w:p>
    <w:p w14:paraId="2A0AAB93" w14:textId="3712BCBE" w:rsidR="000D77FE" w:rsidRDefault="00A322BE" w:rsidP="000D77FE">
      <w:pPr>
        <w:pStyle w:val="paragraph"/>
        <w:shd w:val="clear" w:color="auto" w:fill="FFFFFF"/>
        <w:rPr>
          <w:rStyle w:val="eop"/>
          <w:rFonts w:ascii="Arial Nova" w:hAnsi="Arial Nova" w:cs="Segoe UI"/>
          <w:color w:val="000000"/>
          <w:sz w:val="24"/>
          <w:szCs w:val="24"/>
        </w:rPr>
      </w:pPr>
      <w:r w:rsidRPr="28F377F7">
        <w:rPr>
          <w:rFonts w:ascii="Arial Nova" w:eastAsia="Arial Nova" w:hAnsi="Arial Nova" w:cs="Arial Nova"/>
          <w:color w:val="000000" w:themeColor="text1"/>
          <w:sz w:val="28"/>
          <w:szCs w:val="28"/>
        </w:rPr>
        <w:t xml:space="preserve">If you are new to the Learning Hub, you can </w:t>
      </w:r>
      <w:r w:rsidR="000D77FE" w:rsidRPr="28F377F7">
        <w:rPr>
          <w:rFonts w:ascii="Arial Nova" w:eastAsia="Arial Nova" w:hAnsi="Arial Nova" w:cs="Arial Nova"/>
          <w:color w:val="000000" w:themeColor="text1"/>
          <w:sz w:val="28"/>
          <w:szCs w:val="28"/>
        </w:rPr>
        <w:t>register</w:t>
      </w:r>
      <w:r w:rsidR="000D77FE">
        <w:t>.</w:t>
      </w:r>
      <w:r w:rsidRPr="28F377F7">
        <w:rPr>
          <w:rFonts w:ascii="Arial Nova" w:eastAsia="Arial Nova" w:hAnsi="Arial Nova" w:cs="Arial Nova"/>
          <w:color w:val="000000" w:themeColor="text1"/>
          <w:sz w:val="28"/>
          <w:szCs w:val="28"/>
        </w:rPr>
        <w:t xml:space="preserve"> </w:t>
      </w:r>
      <w:r w:rsidR="7C84E217" w:rsidRPr="28F377F7">
        <w:rPr>
          <w:rFonts w:ascii="Arial Nova" w:eastAsia="Arial Nova" w:hAnsi="Arial Nova" w:cs="Arial Nova"/>
          <w:color w:val="000000" w:themeColor="text1"/>
          <w:sz w:val="28"/>
          <w:szCs w:val="28"/>
        </w:rPr>
        <w:t xml:space="preserve"> </w:t>
      </w:r>
      <w:r w:rsidR="0636F9EB" w:rsidRPr="28F377F7">
        <w:rPr>
          <w:rFonts w:ascii="Arial Nova" w:eastAsia="Arial Nova" w:hAnsi="Arial Nova" w:cs="Arial Nova"/>
          <w:color w:val="000000" w:themeColor="text1"/>
          <w:sz w:val="28"/>
          <w:szCs w:val="28"/>
        </w:rPr>
        <w:t xml:space="preserve"> </w:t>
      </w:r>
      <w:hyperlink r:id="rId11" w:history="1">
        <w:r w:rsidR="000D77FE" w:rsidRPr="00F32125">
          <w:rPr>
            <w:rStyle w:val="Hyperlink"/>
            <w:rFonts w:ascii="Arial Nova" w:hAnsi="Arial Nova" w:cs="Segoe UI"/>
            <w:b/>
            <w:bCs/>
            <w:sz w:val="24"/>
            <w:szCs w:val="24"/>
          </w:rPr>
          <w:t>https://learning.southwell.anglican.org</w:t>
        </w:r>
      </w:hyperlink>
      <w:r w:rsidR="000D77FE">
        <w:rPr>
          <w:rStyle w:val="eop"/>
          <w:rFonts w:ascii="Arial Nova" w:hAnsi="Arial Nova" w:cs="Segoe UI"/>
          <w:color w:val="000000"/>
          <w:sz w:val="24"/>
          <w:szCs w:val="24"/>
        </w:rPr>
        <w:t> </w:t>
      </w:r>
    </w:p>
    <w:p w14:paraId="52533E7C" w14:textId="77777777" w:rsidR="000D77FE" w:rsidRDefault="000D77FE" w:rsidP="000D77FE">
      <w:pPr>
        <w:pStyle w:val="paragraph"/>
        <w:shd w:val="clear" w:color="auto" w:fill="FFFFFF"/>
        <w:rPr>
          <w:rStyle w:val="eop"/>
          <w:rFonts w:ascii="Arial Nova" w:hAnsi="Arial Nova" w:cs="Segoe UI"/>
          <w:color w:val="000000"/>
          <w:sz w:val="24"/>
          <w:szCs w:val="24"/>
        </w:rPr>
      </w:pPr>
    </w:p>
    <w:p w14:paraId="7F796DC1" w14:textId="3D771A22" w:rsidR="000D77FE" w:rsidRDefault="5CC768A2" w:rsidP="000D77FE">
      <w:pPr>
        <w:rPr>
          <w:rFonts w:ascii="Arial Nova" w:eastAsia="Arial Nova" w:hAnsi="Arial Nova" w:cs="Arial Nova"/>
          <w:color w:val="000000" w:themeColor="text1"/>
          <w:sz w:val="28"/>
          <w:szCs w:val="28"/>
        </w:rPr>
      </w:pPr>
      <w:r w:rsidRPr="28F377F7">
        <w:rPr>
          <w:rFonts w:ascii="Arial Nova" w:eastAsia="Arial Nova" w:hAnsi="Arial Nova" w:cs="Arial Nova"/>
          <w:color w:val="000000" w:themeColor="text1"/>
          <w:sz w:val="28"/>
          <w:szCs w:val="28"/>
        </w:rPr>
        <w:t xml:space="preserve">Diocesan </w:t>
      </w:r>
      <w:r w:rsidR="0636F9EB" w:rsidRPr="28F377F7">
        <w:rPr>
          <w:rFonts w:ascii="Arial Nova" w:eastAsia="Arial Nova" w:hAnsi="Arial Nova" w:cs="Arial Nova"/>
          <w:color w:val="000000" w:themeColor="text1"/>
          <w:sz w:val="28"/>
          <w:szCs w:val="28"/>
        </w:rPr>
        <w:t xml:space="preserve">courses are now bookable via the Learning </w:t>
      </w:r>
      <w:r w:rsidR="2C37BCD1" w:rsidRPr="28F377F7">
        <w:rPr>
          <w:rFonts w:ascii="Arial Nova" w:eastAsia="Arial Nova" w:hAnsi="Arial Nova" w:cs="Arial Nova"/>
          <w:color w:val="000000" w:themeColor="text1"/>
          <w:sz w:val="28"/>
          <w:szCs w:val="28"/>
        </w:rPr>
        <w:t>Hub</w:t>
      </w:r>
      <w:r w:rsidR="00A322BE">
        <w:rPr>
          <w:rFonts w:ascii="Arial Nova" w:eastAsia="Arial Nova" w:hAnsi="Arial Nova" w:cs="Arial Nova"/>
          <w:color w:val="000000" w:themeColor="text1"/>
          <w:sz w:val="28"/>
          <w:szCs w:val="28"/>
        </w:rPr>
        <w:t xml:space="preserve">. </w:t>
      </w:r>
      <w:r w:rsidR="23A6A41D" w:rsidRPr="28F377F7">
        <w:rPr>
          <w:rFonts w:ascii="Arial Nova" w:eastAsia="Arial Nova" w:hAnsi="Arial Nova" w:cs="Arial Nova"/>
          <w:color w:val="000000" w:themeColor="text1"/>
          <w:sz w:val="28"/>
          <w:szCs w:val="28"/>
        </w:rPr>
        <w:t xml:space="preserve"> </w:t>
      </w:r>
      <w:r w:rsidR="78ABE3A6" w:rsidRPr="28F377F7">
        <w:rPr>
          <w:rFonts w:ascii="Arial Nova" w:eastAsia="Arial Nova" w:hAnsi="Arial Nova" w:cs="Arial Nova"/>
          <w:color w:val="000000" w:themeColor="text1"/>
          <w:sz w:val="28"/>
          <w:szCs w:val="28"/>
        </w:rPr>
        <w:t>Please see the</w:t>
      </w:r>
      <w:r w:rsidR="6DA703A3" w:rsidRPr="28F377F7">
        <w:rPr>
          <w:rFonts w:ascii="Arial Nova" w:eastAsia="Arial Nova" w:hAnsi="Arial Nova" w:cs="Arial Nova"/>
          <w:color w:val="000000" w:themeColor="text1"/>
          <w:sz w:val="28"/>
          <w:szCs w:val="28"/>
        </w:rPr>
        <w:t xml:space="preserve"> </w:t>
      </w:r>
      <w:r w:rsidR="2EBE6833" w:rsidRPr="28F377F7">
        <w:rPr>
          <w:rFonts w:ascii="Arial Nova" w:eastAsia="Arial Nova" w:hAnsi="Arial Nova" w:cs="Arial Nova"/>
          <w:color w:val="000000" w:themeColor="text1"/>
          <w:sz w:val="28"/>
          <w:szCs w:val="28"/>
        </w:rPr>
        <w:t xml:space="preserve">helpful </w:t>
      </w:r>
      <w:r w:rsidR="2BF02015" w:rsidRPr="28F377F7">
        <w:rPr>
          <w:rFonts w:ascii="Arial Nova" w:eastAsia="Arial Nova" w:hAnsi="Arial Nova" w:cs="Arial Nova"/>
          <w:color w:val="000000" w:themeColor="text1"/>
          <w:sz w:val="28"/>
          <w:szCs w:val="28"/>
        </w:rPr>
        <w:t xml:space="preserve">‘how-to’ </w:t>
      </w:r>
      <w:r w:rsidR="6DA703A3" w:rsidRPr="28F377F7">
        <w:rPr>
          <w:rFonts w:ascii="Arial Nova" w:eastAsia="Arial Nova" w:hAnsi="Arial Nova" w:cs="Arial Nova"/>
          <w:color w:val="000000" w:themeColor="text1"/>
          <w:sz w:val="28"/>
          <w:szCs w:val="28"/>
        </w:rPr>
        <w:t>video</w:t>
      </w:r>
      <w:r w:rsidR="27BDAEBF" w:rsidRPr="28F377F7">
        <w:rPr>
          <w:rFonts w:ascii="Arial Nova" w:eastAsia="Arial Nova" w:hAnsi="Arial Nova" w:cs="Arial Nova"/>
          <w:color w:val="000000" w:themeColor="text1"/>
          <w:sz w:val="28"/>
          <w:szCs w:val="28"/>
        </w:rPr>
        <w:t xml:space="preserve"> guide </w:t>
      </w:r>
    </w:p>
    <w:p w14:paraId="1B555171" w14:textId="363B609A" w:rsidR="7C84E217" w:rsidRDefault="00844C01" w:rsidP="000D77FE">
      <w:pPr>
        <w:rPr>
          <w:rFonts w:ascii="Arial Nova" w:eastAsia="Arial Nova" w:hAnsi="Arial Nova" w:cs="Arial Nova"/>
          <w:color w:val="000000" w:themeColor="text1"/>
          <w:sz w:val="28"/>
          <w:szCs w:val="28"/>
        </w:rPr>
      </w:pPr>
      <w:hyperlink r:id="rId12" w:history="1">
        <w:r w:rsidR="000D77FE" w:rsidRPr="00F32125">
          <w:rPr>
            <w:rStyle w:val="Hyperlink"/>
            <w:rFonts w:ascii="Arial Nova" w:eastAsia="Arial Nova" w:hAnsi="Arial Nova" w:cs="Arial Nova"/>
            <w:sz w:val="28"/>
            <w:szCs w:val="28"/>
          </w:rPr>
          <w:t>https://www.youtube.com/watch?v=2dqd_s8En38&amp;feature=youtu.be</w:t>
        </w:r>
      </w:hyperlink>
    </w:p>
    <w:p w14:paraId="57547CDE" w14:textId="77777777" w:rsidR="00D22FA9" w:rsidRDefault="00E84BBD" w:rsidP="385510E2">
      <w:pPr>
        <w:rPr>
          <w:rFonts w:ascii="Arial Nova" w:eastAsia="Arial Nova" w:hAnsi="Arial Nova" w:cs="Arial Nova"/>
          <w:b/>
          <w:bCs/>
          <w:color w:val="000000" w:themeColor="text1"/>
          <w:sz w:val="28"/>
          <w:szCs w:val="28"/>
        </w:rPr>
      </w:pPr>
      <w:r>
        <w:rPr>
          <w:rFonts w:ascii="Arial Nova" w:eastAsia="Arial Nova" w:hAnsi="Arial Nova" w:cs="Arial Nova"/>
          <w:b/>
          <w:bCs/>
          <w:color w:val="000000" w:themeColor="text1"/>
          <w:sz w:val="28"/>
          <w:szCs w:val="28"/>
        </w:rPr>
        <w:t>The</w:t>
      </w:r>
      <w:r w:rsidR="008915B1">
        <w:rPr>
          <w:rFonts w:ascii="Arial Nova" w:eastAsia="Arial Nova" w:hAnsi="Arial Nova" w:cs="Arial Nova"/>
          <w:b/>
          <w:bCs/>
          <w:color w:val="000000" w:themeColor="text1"/>
          <w:sz w:val="28"/>
          <w:szCs w:val="28"/>
        </w:rPr>
        <w:t xml:space="preserve"> below</w:t>
      </w:r>
      <w:r>
        <w:rPr>
          <w:rFonts w:ascii="Arial Nova" w:eastAsia="Arial Nova" w:hAnsi="Arial Nova" w:cs="Arial Nova"/>
          <w:b/>
          <w:bCs/>
          <w:color w:val="000000" w:themeColor="text1"/>
          <w:sz w:val="28"/>
          <w:szCs w:val="28"/>
        </w:rPr>
        <w:t xml:space="preserve"> </w:t>
      </w:r>
      <w:r w:rsidR="001E0139" w:rsidRPr="00275878">
        <w:rPr>
          <w:rFonts w:ascii="Arial Nova" w:eastAsia="Arial Nova" w:hAnsi="Arial Nova" w:cs="Arial Nova"/>
          <w:b/>
          <w:bCs/>
          <w:color w:val="000000" w:themeColor="text1"/>
          <w:sz w:val="28"/>
          <w:szCs w:val="28"/>
        </w:rPr>
        <w:t>courses</w:t>
      </w:r>
      <w:r>
        <w:rPr>
          <w:rFonts w:ascii="Arial Nova" w:eastAsia="Arial Nova" w:hAnsi="Arial Nova" w:cs="Arial Nova"/>
          <w:b/>
          <w:bCs/>
          <w:color w:val="000000" w:themeColor="text1"/>
          <w:sz w:val="28"/>
          <w:szCs w:val="28"/>
        </w:rPr>
        <w:t xml:space="preserve"> </w:t>
      </w:r>
      <w:r w:rsidR="00A42DF6" w:rsidRPr="00275878">
        <w:rPr>
          <w:rFonts w:ascii="Arial Nova" w:eastAsia="Arial Nova" w:hAnsi="Arial Nova" w:cs="Arial Nova"/>
          <w:b/>
          <w:bCs/>
          <w:color w:val="000000" w:themeColor="text1"/>
          <w:sz w:val="28"/>
          <w:szCs w:val="28"/>
        </w:rPr>
        <w:t xml:space="preserve">can be booked using </w:t>
      </w:r>
      <w:r w:rsidR="008008CC">
        <w:rPr>
          <w:rFonts w:ascii="Arial Nova" w:eastAsia="Arial Nova" w:hAnsi="Arial Nova" w:cs="Arial Nova"/>
          <w:b/>
          <w:bCs/>
          <w:color w:val="000000" w:themeColor="text1"/>
          <w:sz w:val="28"/>
          <w:szCs w:val="28"/>
        </w:rPr>
        <w:t>the above link</w:t>
      </w:r>
      <w:r w:rsidR="00A72BC9" w:rsidRPr="00275878">
        <w:rPr>
          <w:rFonts w:ascii="Arial Nova" w:eastAsia="Arial Nova" w:hAnsi="Arial Nova" w:cs="Arial Nova"/>
          <w:b/>
          <w:bCs/>
          <w:color w:val="000000" w:themeColor="text1"/>
          <w:sz w:val="28"/>
          <w:szCs w:val="28"/>
        </w:rPr>
        <w:t xml:space="preserve"> to the Learning Hub</w:t>
      </w:r>
      <w:r w:rsidR="008915B1">
        <w:rPr>
          <w:rFonts w:ascii="Arial Nova" w:eastAsia="Arial Nova" w:hAnsi="Arial Nova" w:cs="Arial Nova"/>
          <w:b/>
          <w:bCs/>
          <w:color w:val="000000" w:themeColor="text1"/>
          <w:sz w:val="28"/>
          <w:szCs w:val="28"/>
        </w:rPr>
        <w:t xml:space="preserve"> or via </w:t>
      </w:r>
      <w:r w:rsidR="00D22FA9" w:rsidRPr="00D22FA9">
        <w:rPr>
          <w:rFonts w:ascii="Arial Nova" w:eastAsia="Arial Nova" w:hAnsi="Arial Nova" w:cs="Arial Nova"/>
          <w:b/>
          <w:bCs/>
          <w:color w:val="000000" w:themeColor="text1"/>
          <w:sz w:val="28"/>
          <w:szCs w:val="28"/>
        </w:rPr>
        <w:t xml:space="preserve">Southwell learning and development </w:t>
      </w:r>
    </w:p>
    <w:p w14:paraId="5869FD6C" w14:textId="291C0501" w:rsidR="00DA152A" w:rsidRDefault="00844C01" w:rsidP="385510E2">
      <w:pPr>
        <w:rPr>
          <w:rFonts w:ascii="Arial Nova" w:eastAsia="Arial Nova" w:hAnsi="Arial Nova" w:cs="Arial Nova"/>
          <w:b/>
          <w:bCs/>
          <w:color w:val="000000" w:themeColor="text1"/>
          <w:sz w:val="28"/>
          <w:szCs w:val="28"/>
        </w:rPr>
      </w:pPr>
      <w:hyperlink r:id="rId13" w:history="1">
        <w:r w:rsidR="00D22FA9" w:rsidRPr="00CE4D6D">
          <w:rPr>
            <w:rStyle w:val="Hyperlink"/>
            <w:rFonts w:ascii="Arial Nova" w:eastAsia="Arial Nova" w:hAnsi="Arial Nova" w:cs="Arial Nova"/>
            <w:b/>
            <w:bCs/>
            <w:sz w:val="28"/>
            <w:szCs w:val="28"/>
          </w:rPr>
          <w:t>southwelllearninganddevelopment@southwellminster.org.uk</w:t>
        </w:r>
      </w:hyperlink>
    </w:p>
    <w:tbl>
      <w:tblPr>
        <w:tblStyle w:val="TableGrid"/>
        <w:tblW w:w="8217" w:type="dxa"/>
        <w:tblLook w:val="04A0" w:firstRow="1" w:lastRow="0" w:firstColumn="1" w:lastColumn="0" w:noHBand="0" w:noVBand="1"/>
      </w:tblPr>
      <w:tblGrid>
        <w:gridCol w:w="1890"/>
        <w:gridCol w:w="3775"/>
        <w:gridCol w:w="1276"/>
        <w:gridCol w:w="1276"/>
      </w:tblGrid>
      <w:tr w:rsidR="002915AA" w:rsidRPr="00BB23ED" w14:paraId="1B46C8B3" w14:textId="2A3C053B" w:rsidTr="002915AA">
        <w:tc>
          <w:tcPr>
            <w:tcW w:w="1890" w:type="dxa"/>
            <w:vAlign w:val="center"/>
          </w:tcPr>
          <w:p w14:paraId="3C3ED679" w14:textId="267D0556" w:rsidR="002915AA" w:rsidRPr="00BB23ED" w:rsidRDefault="002915AA" w:rsidP="385510E2">
            <w:pPr>
              <w:jc w:val="center"/>
              <w:rPr>
                <w:rFonts w:ascii="Arial Nova" w:eastAsia="Arial Nova" w:hAnsi="Arial Nova" w:cs="Arial Nova"/>
                <w:b/>
                <w:bCs/>
              </w:rPr>
            </w:pPr>
            <w:r w:rsidRPr="00BB23ED">
              <w:rPr>
                <w:rFonts w:ascii="Arial Nova" w:eastAsia="Arial Nova" w:hAnsi="Arial Nova" w:cs="Arial Nova"/>
                <w:b/>
                <w:bCs/>
              </w:rPr>
              <w:t>Delivery</w:t>
            </w:r>
          </w:p>
        </w:tc>
        <w:tc>
          <w:tcPr>
            <w:tcW w:w="3775" w:type="dxa"/>
            <w:vAlign w:val="center"/>
          </w:tcPr>
          <w:p w14:paraId="51B6AC88" w14:textId="79DD59FF" w:rsidR="002915AA" w:rsidRPr="00BB23ED" w:rsidRDefault="002915AA" w:rsidP="001A25CA">
            <w:pPr>
              <w:jc w:val="center"/>
              <w:rPr>
                <w:rFonts w:ascii="Arial Nova" w:eastAsia="Arial Nova" w:hAnsi="Arial Nova" w:cs="Arial Nova"/>
                <w:b/>
                <w:bCs/>
              </w:rPr>
            </w:pPr>
            <w:r w:rsidRPr="00BB23ED">
              <w:rPr>
                <w:rFonts w:ascii="Arial Nova" w:eastAsia="Arial Nova" w:hAnsi="Arial Nova" w:cs="Arial Nova"/>
                <w:b/>
                <w:bCs/>
              </w:rPr>
              <w:t>Dates</w:t>
            </w:r>
          </w:p>
        </w:tc>
        <w:tc>
          <w:tcPr>
            <w:tcW w:w="1276" w:type="dxa"/>
            <w:vAlign w:val="center"/>
          </w:tcPr>
          <w:p w14:paraId="1690B996" w14:textId="6D027AD5" w:rsidR="002915AA" w:rsidRPr="009F3BCC" w:rsidRDefault="002915AA" w:rsidP="00E64807">
            <w:pPr>
              <w:jc w:val="center"/>
              <w:rPr>
                <w:rFonts w:ascii="Arial Nova" w:eastAsia="Arial Nova" w:hAnsi="Arial Nova" w:cs="Arial Nova"/>
                <w:b/>
                <w:bCs/>
              </w:rPr>
            </w:pPr>
            <w:r>
              <w:rPr>
                <w:rFonts w:ascii="Arial Nova" w:eastAsia="Arial Nova" w:hAnsi="Arial Nova" w:cs="Arial Nova"/>
                <w:b/>
                <w:bCs/>
              </w:rPr>
              <w:t>Trainer</w:t>
            </w:r>
          </w:p>
        </w:tc>
        <w:tc>
          <w:tcPr>
            <w:tcW w:w="1276" w:type="dxa"/>
          </w:tcPr>
          <w:p w14:paraId="5BA17CE0" w14:textId="58DF0F7B" w:rsidR="002915AA" w:rsidRDefault="002915AA" w:rsidP="00E64807">
            <w:pPr>
              <w:jc w:val="center"/>
              <w:rPr>
                <w:rFonts w:ascii="Arial Nova" w:eastAsia="Arial Nova" w:hAnsi="Arial Nova" w:cs="Arial Nova"/>
                <w:b/>
                <w:bCs/>
              </w:rPr>
            </w:pPr>
            <w:r>
              <w:rPr>
                <w:rFonts w:ascii="Arial Nova" w:eastAsia="Arial Nova" w:hAnsi="Arial Nova" w:cs="Arial Nova"/>
                <w:b/>
                <w:bCs/>
              </w:rPr>
              <w:t>Where</w:t>
            </w:r>
          </w:p>
        </w:tc>
      </w:tr>
      <w:tr w:rsidR="002915AA" w:rsidRPr="00480D6E" w14:paraId="4D34D9DE" w14:textId="2F3566A6" w:rsidTr="002915AA">
        <w:tc>
          <w:tcPr>
            <w:tcW w:w="1890" w:type="dxa"/>
            <w:vAlign w:val="center"/>
          </w:tcPr>
          <w:p w14:paraId="1C03B243" w14:textId="3FBA295B" w:rsidR="002915AA" w:rsidRPr="00480D6E" w:rsidRDefault="00483752" w:rsidP="385510E2">
            <w:pPr>
              <w:jc w:val="center"/>
              <w:rPr>
                <w:rFonts w:ascii="Arial Nova" w:eastAsia="Arial Nova" w:hAnsi="Arial Nova" w:cs="Arial Nova"/>
              </w:rPr>
            </w:pPr>
            <w:r>
              <w:rPr>
                <w:rFonts w:ascii="Arial Nova" w:eastAsia="Arial Nova" w:hAnsi="Arial Nova" w:cs="Arial Nova"/>
              </w:rPr>
              <w:t>Basic safeguarding awareness</w:t>
            </w:r>
          </w:p>
        </w:tc>
        <w:tc>
          <w:tcPr>
            <w:tcW w:w="3775" w:type="dxa"/>
            <w:vAlign w:val="center"/>
          </w:tcPr>
          <w:p w14:paraId="56BF07C7" w14:textId="7EB8079F" w:rsidR="002915AA" w:rsidRPr="00480D6E" w:rsidRDefault="00483752" w:rsidP="219EE9A4">
            <w:pPr>
              <w:rPr>
                <w:rFonts w:ascii="Arial Nova" w:eastAsia="Calibri" w:hAnsi="Arial Nova" w:cs="Calibri"/>
                <w:color w:val="000000" w:themeColor="text1"/>
              </w:rPr>
            </w:pPr>
            <w:r>
              <w:rPr>
                <w:rFonts w:ascii="Arial Nova" w:eastAsia="Calibri" w:hAnsi="Arial Nova" w:cs="Calibri"/>
                <w:color w:val="000000" w:themeColor="text1"/>
              </w:rPr>
              <w:t>22</w:t>
            </w:r>
            <w:r w:rsidRPr="00483752">
              <w:rPr>
                <w:rFonts w:ascii="Arial Nova" w:eastAsia="Calibri" w:hAnsi="Arial Nova" w:cs="Calibri"/>
                <w:color w:val="000000" w:themeColor="text1"/>
                <w:vertAlign w:val="superscript"/>
              </w:rPr>
              <w:t>nd</w:t>
            </w:r>
            <w:r>
              <w:rPr>
                <w:rFonts w:ascii="Arial Nova" w:eastAsia="Calibri" w:hAnsi="Arial Nova" w:cs="Calibri"/>
                <w:color w:val="000000" w:themeColor="text1"/>
              </w:rPr>
              <w:t xml:space="preserve"> January 2025 </w:t>
            </w:r>
            <w:r w:rsidR="002915AA">
              <w:rPr>
                <w:rFonts w:ascii="Arial Nova" w:eastAsia="Calibri" w:hAnsi="Arial Nova" w:cs="Calibri"/>
                <w:color w:val="000000" w:themeColor="text1"/>
              </w:rPr>
              <w:t>1-4pm</w:t>
            </w:r>
          </w:p>
        </w:tc>
        <w:tc>
          <w:tcPr>
            <w:tcW w:w="1276" w:type="dxa"/>
          </w:tcPr>
          <w:p w14:paraId="3698226D" w14:textId="4F2F70A5" w:rsidR="002915AA" w:rsidRPr="00480D6E" w:rsidRDefault="002915AA" w:rsidP="00B01277">
            <w:pPr>
              <w:rPr>
                <w:rFonts w:ascii="Arial Nova" w:eastAsia="Arial Nova" w:hAnsi="Arial Nova" w:cs="Arial Nova"/>
              </w:rPr>
            </w:pPr>
            <w:r>
              <w:rPr>
                <w:rFonts w:ascii="Arial Nova" w:eastAsia="Arial Nova" w:hAnsi="Arial Nova" w:cs="Arial Nova"/>
              </w:rPr>
              <w:t>Penny Turner, Vicky Thorpe</w:t>
            </w:r>
          </w:p>
        </w:tc>
        <w:tc>
          <w:tcPr>
            <w:tcW w:w="1276" w:type="dxa"/>
          </w:tcPr>
          <w:p w14:paraId="2EAFAC0C" w14:textId="1AF135EF" w:rsidR="002915AA" w:rsidRDefault="002915AA" w:rsidP="00B01277">
            <w:pPr>
              <w:rPr>
                <w:rFonts w:ascii="Arial Nova" w:eastAsia="Arial Nova" w:hAnsi="Arial Nova" w:cs="Arial Nova"/>
              </w:rPr>
            </w:pPr>
            <w:r>
              <w:rPr>
                <w:rFonts w:ascii="Arial Nova" w:eastAsia="Arial Nova" w:hAnsi="Arial Nova" w:cs="Arial Nova"/>
              </w:rPr>
              <w:t>Minster Centre</w:t>
            </w:r>
          </w:p>
        </w:tc>
      </w:tr>
      <w:tr w:rsidR="00971428" w:rsidRPr="00480D6E" w14:paraId="26456979" w14:textId="77777777" w:rsidTr="002915AA">
        <w:tc>
          <w:tcPr>
            <w:tcW w:w="1890" w:type="dxa"/>
            <w:vAlign w:val="center"/>
          </w:tcPr>
          <w:p w14:paraId="5B56D646" w14:textId="77777777" w:rsidR="00A715B4" w:rsidRDefault="00A715B4" w:rsidP="00A715B4">
            <w:pPr>
              <w:jc w:val="center"/>
              <w:rPr>
                <w:rFonts w:ascii="Arial Nova" w:eastAsia="Arial Nova" w:hAnsi="Arial Nova" w:cs="Arial Nova"/>
              </w:rPr>
            </w:pPr>
            <w:r>
              <w:rPr>
                <w:rFonts w:ascii="Arial Nova" w:eastAsia="Arial Nova" w:hAnsi="Arial Nova" w:cs="Arial Nova"/>
              </w:rPr>
              <w:t>Domestic abuse</w:t>
            </w:r>
          </w:p>
          <w:p w14:paraId="73791FAC" w14:textId="2D6733D7" w:rsidR="00971428" w:rsidRDefault="00A715B4" w:rsidP="00A715B4">
            <w:pPr>
              <w:jc w:val="center"/>
              <w:rPr>
                <w:rFonts w:ascii="Arial Nova" w:eastAsia="Arial Nova" w:hAnsi="Arial Nova" w:cs="Arial Nova"/>
              </w:rPr>
            </w:pPr>
            <w:r>
              <w:rPr>
                <w:rFonts w:ascii="Arial Nova" w:eastAsia="Arial Nova" w:hAnsi="Arial Nova" w:cs="Arial Nova"/>
              </w:rPr>
              <w:t>awareness</w:t>
            </w:r>
          </w:p>
        </w:tc>
        <w:tc>
          <w:tcPr>
            <w:tcW w:w="3775" w:type="dxa"/>
            <w:vAlign w:val="center"/>
          </w:tcPr>
          <w:p w14:paraId="08C0F935" w14:textId="7D9233C9" w:rsidR="00971428" w:rsidRDefault="00A715B4" w:rsidP="219EE9A4">
            <w:pPr>
              <w:rPr>
                <w:rFonts w:ascii="Arial Nova" w:eastAsia="Calibri" w:hAnsi="Arial Nova" w:cs="Calibri"/>
                <w:color w:val="000000" w:themeColor="text1"/>
              </w:rPr>
            </w:pPr>
            <w:r>
              <w:rPr>
                <w:rFonts w:ascii="Arial Nova" w:eastAsia="Calibri" w:hAnsi="Arial Nova" w:cs="Calibri"/>
                <w:color w:val="000000" w:themeColor="text1"/>
              </w:rPr>
              <w:t>25</w:t>
            </w:r>
            <w:r w:rsidRPr="00A715B4">
              <w:rPr>
                <w:rFonts w:ascii="Arial Nova" w:eastAsia="Calibri" w:hAnsi="Arial Nova" w:cs="Calibri"/>
                <w:color w:val="000000" w:themeColor="text1"/>
                <w:vertAlign w:val="superscript"/>
              </w:rPr>
              <w:t>th</w:t>
            </w:r>
            <w:r>
              <w:rPr>
                <w:rFonts w:ascii="Arial Nova" w:eastAsia="Calibri" w:hAnsi="Arial Nova" w:cs="Calibri"/>
                <w:color w:val="000000" w:themeColor="text1"/>
              </w:rPr>
              <w:t xml:space="preserve"> March 2025 1-4</w:t>
            </w:r>
          </w:p>
        </w:tc>
        <w:tc>
          <w:tcPr>
            <w:tcW w:w="1276" w:type="dxa"/>
          </w:tcPr>
          <w:p w14:paraId="6E251322" w14:textId="00848420" w:rsidR="00971428" w:rsidRDefault="00A715B4" w:rsidP="00B01277">
            <w:pPr>
              <w:rPr>
                <w:rFonts w:ascii="Arial Nova" w:eastAsia="Arial Nova" w:hAnsi="Arial Nova" w:cs="Arial Nova"/>
              </w:rPr>
            </w:pPr>
            <w:r>
              <w:rPr>
                <w:rFonts w:ascii="Arial Nova" w:eastAsia="Arial Nova" w:hAnsi="Arial Nova" w:cs="Arial Nova"/>
              </w:rPr>
              <w:t>Penny Turner, Vicky Thorpe</w:t>
            </w:r>
          </w:p>
        </w:tc>
        <w:tc>
          <w:tcPr>
            <w:tcW w:w="1276" w:type="dxa"/>
          </w:tcPr>
          <w:p w14:paraId="50332FA8" w14:textId="77777777" w:rsidR="00971428" w:rsidRDefault="00A715B4" w:rsidP="00B01277">
            <w:pPr>
              <w:rPr>
                <w:rFonts w:ascii="Arial Nova" w:eastAsia="Arial Nova" w:hAnsi="Arial Nova" w:cs="Arial Nova"/>
              </w:rPr>
            </w:pPr>
            <w:r>
              <w:rPr>
                <w:rFonts w:ascii="Arial Nova" w:eastAsia="Arial Nova" w:hAnsi="Arial Nova" w:cs="Arial Nova"/>
              </w:rPr>
              <w:t xml:space="preserve">Minster </w:t>
            </w:r>
          </w:p>
          <w:p w14:paraId="1F5BF7FD" w14:textId="20C28D25" w:rsidR="00A715B4" w:rsidRDefault="00A715B4" w:rsidP="00B01277">
            <w:pPr>
              <w:rPr>
                <w:rFonts w:ascii="Arial Nova" w:eastAsia="Arial Nova" w:hAnsi="Arial Nova" w:cs="Arial Nova"/>
              </w:rPr>
            </w:pPr>
            <w:r>
              <w:rPr>
                <w:rFonts w:ascii="Arial Nova" w:eastAsia="Arial Nova" w:hAnsi="Arial Nova" w:cs="Arial Nova"/>
              </w:rPr>
              <w:t>Centre</w:t>
            </w:r>
          </w:p>
        </w:tc>
      </w:tr>
      <w:tr w:rsidR="002915AA" w:rsidRPr="00480D6E" w14:paraId="64DE59BA" w14:textId="71AE9048" w:rsidTr="002915AA">
        <w:tc>
          <w:tcPr>
            <w:tcW w:w="1890" w:type="dxa"/>
            <w:vAlign w:val="center"/>
          </w:tcPr>
          <w:p w14:paraId="259CC6BE" w14:textId="17D394D9" w:rsidR="002915AA" w:rsidRPr="00480D6E" w:rsidRDefault="002915AA" w:rsidP="385510E2">
            <w:pPr>
              <w:jc w:val="center"/>
              <w:rPr>
                <w:rFonts w:ascii="Arial Nova" w:eastAsia="Arial Nova" w:hAnsi="Arial Nova" w:cs="Arial Nova"/>
              </w:rPr>
            </w:pPr>
            <w:r>
              <w:rPr>
                <w:rFonts w:ascii="Arial Nova" w:eastAsia="Arial Nova" w:hAnsi="Arial Nova" w:cs="Arial Nova"/>
              </w:rPr>
              <w:t>Basic safeguarding awareness</w:t>
            </w:r>
          </w:p>
        </w:tc>
        <w:tc>
          <w:tcPr>
            <w:tcW w:w="3775" w:type="dxa"/>
            <w:vAlign w:val="center"/>
          </w:tcPr>
          <w:p w14:paraId="5C7835A4" w14:textId="04DC6081" w:rsidR="002915AA" w:rsidRPr="00480D6E" w:rsidRDefault="00483752" w:rsidP="219EE9A4">
            <w:pPr>
              <w:rPr>
                <w:rFonts w:ascii="Arial Nova" w:eastAsia="Calibri" w:hAnsi="Arial Nova" w:cs="Calibri"/>
                <w:color w:val="000000" w:themeColor="text1"/>
              </w:rPr>
            </w:pPr>
            <w:r>
              <w:rPr>
                <w:rFonts w:ascii="Arial Nova" w:eastAsia="Calibri" w:hAnsi="Arial Nova" w:cs="Calibri"/>
                <w:color w:val="000000" w:themeColor="text1"/>
              </w:rPr>
              <w:t>28</w:t>
            </w:r>
            <w:r w:rsidRPr="00483752">
              <w:rPr>
                <w:rFonts w:ascii="Arial Nova" w:eastAsia="Calibri" w:hAnsi="Arial Nova" w:cs="Calibri"/>
                <w:color w:val="000000" w:themeColor="text1"/>
                <w:vertAlign w:val="superscript"/>
              </w:rPr>
              <w:t>th</w:t>
            </w:r>
            <w:r>
              <w:rPr>
                <w:rFonts w:ascii="Arial Nova" w:eastAsia="Calibri" w:hAnsi="Arial Nova" w:cs="Calibri"/>
                <w:color w:val="000000" w:themeColor="text1"/>
              </w:rPr>
              <w:t xml:space="preserve"> April 2025 </w:t>
            </w:r>
            <w:r w:rsidR="002915AA">
              <w:rPr>
                <w:rFonts w:ascii="Arial Nova" w:eastAsia="Calibri" w:hAnsi="Arial Nova" w:cs="Calibri"/>
                <w:color w:val="000000" w:themeColor="text1"/>
              </w:rPr>
              <w:t>1</w:t>
            </w:r>
            <w:r w:rsidR="00886C32">
              <w:rPr>
                <w:rFonts w:ascii="Arial Nova" w:eastAsia="Calibri" w:hAnsi="Arial Nova" w:cs="Calibri"/>
                <w:color w:val="000000" w:themeColor="text1"/>
              </w:rPr>
              <w:t>.30</w:t>
            </w:r>
            <w:r>
              <w:rPr>
                <w:rFonts w:ascii="Arial Nova" w:eastAsia="Calibri" w:hAnsi="Arial Nova" w:cs="Calibri"/>
                <w:color w:val="000000" w:themeColor="text1"/>
              </w:rPr>
              <w:t>-4</w:t>
            </w:r>
            <w:r w:rsidR="00886C32">
              <w:rPr>
                <w:rFonts w:ascii="Arial Nova" w:eastAsia="Calibri" w:hAnsi="Arial Nova" w:cs="Calibri"/>
                <w:color w:val="000000" w:themeColor="text1"/>
              </w:rPr>
              <w:t>.30</w:t>
            </w:r>
            <w:r>
              <w:rPr>
                <w:rFonts w:ascii="Arial Nova" w:eastAsia="Calibri" w:hAnsi="Arial Nova" w:cs="Calibri"/>
                <w:color w:val="000000" w:themeColor="text1"/>
              </w:rPr>
              <w:t xml:space="preserve"> </w:t>
            </w:r>
            <w:r w:rsidR="002915AA">
              <w:rPr>
                <w:rFonts w:ascii="Arial Nova" w:eastAsia="Calibri" w:hAnsi="Arial Nova" w:cs="Calibri"/>
                <w:color w:val="000000" w:themeColor="text1"/>
              </w:rPr>
              <w:t>pm</w:t>
            </w:r>
          </w:p>
        </w:tc>
        <w:tc>
          <w:tcPr>
            <w:tcW w:w="1276" w:type="dxa"/>
          </w:tcPr>
          <w:p w14:paraId="57DB9F73" w14:textId="1F91D96A" w:rsidR="002915AA" w:rsidRPr="00480D6E" w:rsidRDefault="002915AA" w:rsidP="00B01277">
            <w:pPr>
              <w:rPr>
                <w:rFonts w:ascii="Arial Nova" w:eastAsia="Arial Nova" w:hAnsi="Arial Nova" w:cs="Arial Nova"/>
              </w:rPr>
            </w:pPr>
            <w:r>
              <w:rPr>
                <w:rFonts w:ascii="Arial Nova" w:eastAsia="Arial Nova" w:hAnsi="Arial Nova" w:cs="Arial Nova"/>
              </w:rPr>
              <w:t xml:space="preserve">Penny Turner, </w:t>
            </w:r>
            <w:r>
              <w:rPr>
                <w:rFonts w:ascii="Arial Nova" w:eastAsia="Arial Nova" w:hAnsi="Arial Nova" w:cs="Arial Nova"/>
              </w:rPr>
              <w:lastRenderedPageBreak/>
              <w:t>Vicky Thorpe</w:t>
            </w:r>
          </w:p>
        </w:tc>
        <w:tc>
          <w:tcPr>
            <w:tcW w:w="1276" w:type="dxa"/>
          </w:tcPr>
          <w:p w14:paraId="50E21C88" w14:textId="37ECF064" w:rsidR="002915AA" w:rsidRDefault="002915AA" w:rsidP="00B01277">
            <w:pPr>
              <w:rPr>
                <w:rFonts w:ascii="Arial Nova" w:eastAsia="Arial Nova" w:hAnsi="Arial Nova" w:cs="Arial Nova"/>
              </w:rPr>
            </w:pPr>
            <w:r>
              <w:rPr>
                <w:rFonts w:ascii="Arial Nova" w:eastAsia="Arial Nova" w:hAnsi="Arial Nova" w:cs="Arial Nova"/>
              </w:rPr>
              <w:lastRenderedPageBreak/>
              <w:t>Minster Centre</w:t>
            </w:r>
          </w:p>
        </w:tc>
      </w:tr>
      <w:tr w:rsidR="00174535" w:rsidRPr="00480D6E" w14:paraId="4385741C" w14:textId="77777777" w:rsidTr="002915AA">
        <w:tc>
          <w:tcPr>
            <w:tcW w:w="1890" w:type="dxa"/>
            <w:vAlign w:val="center"/>
          </w:tcPr>
          <w:p w14:paraId="0E143490" w14:textId="77777777" w:rsidR="00E94B3A" w:rsidRDefault="00E94B3A" w:rsidP="00E94B3A">
            <w:pPr>
              <w:jc w:val="center"/>
              <w:rPr>
                <w:rFonts w:ascii="Arial Nova" w:eastAsia="Arial Nova" w:hAnsi="Arial Nova" w:cs="Arial Nova"/>
              </w:rPr>
            </w:pPr>
            <w:r>
              <w:rPr>
                <w:rFonts w:ascii="Arial Nova" w:eastAsia="Arial Nova" w:hAnsi="Arial Nova" w:cs="Arial Nova"/>
              </w:rPr>
              <w:t>Domestic abuse</w:t>
            </w:r>
          </w:p>
          <w:p w14:paraId="7C95560B" w14:textId="38312C3D" w:rsidR="00174535" w:rsidRDefault="00E94B3A" w:rsidP="00E94B3A">
            <w:pPr>
              <w:jc w:val="center"/>
              <w:rPr>
                <w:rFonts w:ascii="Arial Nova" w:eastAsia="Arial Nova" w:hAnsi="Arial Nova" w:cs="Arial Nova"/>
              </w:rPr>
            </w:pPr>
            <w:r>
              <w:rPr>
                <w:rFonts w:ascii="Arial Nova" w:eastAsia="Arial Nova" w:hAnsi="Arial Nova" w:cs="Arial Nova"/>
              </w:rPr>
              <w:t>awareness</w:t>
            </w:r>
          </w:p>
        </w:tc>
        <w:tc>
          <w:tcPr>
            <w:tcW w:w="3775" w:type="dxa"/>
            <w:vAlign w:val="center"/>
          </w:tcPr>
          <w:p w14:paraId="0812E4CD" w14:textId="00A711C5" w:rsidR="00174535" w:rsidRDefault="00E94B3A" w:rsidP="219EE9A4">
            <w:pPr>
              <w:rPr>
                <w:rFonts w:ascii="Arial Nova" w:eastAsia="Calibri" w:hAnsi="Arial Nova" w:cs="Calibri"/>
                <w:color w:val="000000" w:themeColor="text1"/>
              </w:rPr>
            </w:pPr>
            <w:r>
              <w:rPr>
                <w:rFonts w:ascii="Arial Nova" w:eastAsia="Calibri" w:hAnsi="Arial Nova" w:cs="Calibri"/>
                <w:color w:val="000000" w:themeColor="text1"/>
              </w:rPr>
              <w:t>23</w:t>
            </w:r>
            <w:r w:rsidRPr="00E94B3A">
              <w:rPr>
                <w:rFonts w:ascii="Arial Nova" w:eastAsia="Calibri" w:hAnsi="Arial Nova" w:cs="Calibri"/>
                <w:color w:val="000000" w:themeColor="text1"/>
                <w:vertAlign w:val="superscript"/>
              </w:rPr>
              <w:t>rd</w:t>
            </w:r>
            <w:r>
              <w:rPr>
                <w:rFonts w:ascii="Arial Nova" w:eastAsia="Calibri" w:hAnsi="Arial Nova" w:cs="Calibri"/>
                <w:color w:val="000000" w:themeColor="text1"/>
              </w:rPr>
              <w:t xml:space="preserve"> May 2025 11-2</w:t>
            </w:r>
          </w:p>
        </w:tc>
        <w:tc>
          <w:tcPr>
            <w:tcW w:w="1276" w:type="dxa"/>
          </w:tcPr>
          <w:p w14:paraId="57E0493D" w14:textId="49C2757D" w:rsidR="00174535" w:rsidRDefault="00E94B3A" w:rsidP="00B01277">
            <w:pPr>
              <w:rPr>
                <w:rFonts w:ascii="Arial Nova" w:eastAsia="Arial Nova" w:hAnsi="Arial Nova" w:cs="Arial Nova"/>
              </w:rPr>
            </w:pPr>
            <w:r>
              <w:rPr>
                <w:rFonts w:ascii="Arial Nova" w:eastAsia="Arial Nova" w:hAnsi="Arial Nova" w:cs="Arial Nova"/>
              </w:rPr>
              <w:t>Penny Turner, Vicky Thorpe</w:t>
            </w:r>
          </w:p>
        </w:tc>
        <w:tc>
          <w:tcPr>
            <w:tcW w:w="1276" w:type="dxa"/>
          </w:tcPr>
          <w:p w14:paraId="52668EE9" w14:textId="649AE30F" w:rsidR="00174535" w:rsidRDefault="00E94B3A" w:rsidP="00B01277">
            <w:pPr>
              <w:rPr>
                <w:rFonts w:ascii="Arial Nova" w:eastAsia="Arial Nova" w:hAnsi="Arial Nova" w:cs="Arial Nova"/>
              </w:rPr>
            </w:pPr>
            <w:r>
              <w:rPr>
                <w:rFonts w:ascii="Arial Nova" w:eastAsia="Arial Nova" w:hAnsi="Arial Nova" w:cs="Arial Nova"/>
              </w:rPr>
              <w:t>M</w:t>
            </w:r>
            <w:r w:rsidR="00844C01">
              <w:rPr>
                <w:rFonts w:ascii="Arial Nova" w:eastAsia="Arial Nova" w:hAnsi="Arial Nova" w:cs="Arial Nova"/>
              </w:rPr>
              <w:t>i</w:t>
            </w:r>
            <w:bookmarkStart w:id="0" w:name="_GoBack"/>
            <w:bookmarkEnd w:id="0"/>
            <w:r>
              <w:rPr>
                <w:rFonts w:ascii="Arial Nova" w:eastAsia="Arial Nova" w:hAnsi="Arial Nova" w:cs="Arial Nova"/>
              </w:rPr>
              <w:t>nster Centre</w:t>
            </w:r>
          </w:p>
        </w:tc>
      </w:tr>
      <w:tr w:rsidR="00F91A58" w:rsidRPr="00480D6E" w14:paraId="1953280A" w14:textId="77777777" w:rsidTr="002915AA">
        <w:tc>
          <w:tcPr>
            <w:tcW w:w="1890" w:type="dxa"/>
            <w:vAlign w:val="center"/>
          </w:tcPr>
          <w:p w14:paraId="2223BA67" w14:textId="758889A7" w:rsidR="00F91A58" w:rsidRDefault="00F91A58" w:rsidP="385510E2">
            <w:pPr>
              <w:jc w:val="center"/>
              <w:rPr>
                <w:rFonts w:ascii="Arial Nova" w:eastAsia="Arial Nova" w:hAnsi="Arial Nova" w:cs="Arial Nova"/>
              </w:rPr>
            </w:pPr>
            <w:r>
              <w:rPr>
                <w:rFonts w:ascii="Arial Nova" w:eastAsia="Arial Nova" w:hAnsi="Arial Nova" w:cs="Arial Nova"/>
              </w:rPr>
              <w:t>Foundation course</w:t>
            </w:r>
          </w:p>
        </w:tc>
        <w:tc>
          <w:tcPr>
            <w:tcW w:w="3775" w:type="dxa"/>
            <w:vAlign w:val="center"/>
          </w:tcPr>
          <w:p w14:paraId="4FB2B950" w14:textId="6CFD08CC" w:rsidR="00F91A58" w:rsidRDefault="00F91A58" w:rsidP="219EE9A4">
            <w:pPr>
              <w:rPr>
                <w:rFonts w:ascii="Arial Nova" w:eastAsia="Calibri" w:hAnsi="Arial Nova" w:cs="Calibri"/>
                <w:color w:val="000000" w:themeColor="text1"/>
              </w:rPr>
            </w:pPr>
            <w:r>
              <w:rPr>
                <w:rFonts w:ascii="Arial Nova" w:eastAsia="Calibri" w:hAnsi="Arial Nova" w:cs="Calibri"/>
              </w:rPr>
              <w:t>11</w:t>
            </w:r>
            <w:r w:rsidRPr="00AC363A">
              <w:rPr>
                <w:rFonts w:ascii="Arial Nova" w:eastAsia="Calibri" w:hAnsi="Arial Nova" w:cs="Calibri"/>
                <w:vertAlign w:val="superscript"/>
              </w:rPr>
              <w:t>th</w:t>
            </w:r>
            <w:r>
              <w:rPr>
                <w:rFonts w:ascii="Arial Nova" w:eastAsia="Calibri" w:hAnsi="Arial Nova" w:cs="Calibri"/>
              </w:rPr>
              <w:t xml:space="preserve"> June 2025 18.00-20.00</w:t>
            </w:r>
            <w:r w:rsidR="008D14F3">
              <w:rPr>
                <w:rFonts w:ascii="Arial Nova" w:eastAsia="Calibri" w:hAnsi="Arial Nova" w:cs="Calibri"/>
              </w:rPr>
              <w:t>pm</w:t>
            </w:r>
          </w:p>
        </w:tc>
        <w:tc>
          <w:tcPr>
            <w:tcW w:w="1276" w:type="dxa"/>
          </w:tcPr>
          <w:p w14:paraId="4BF490BE" w14:textId="77777777" w:rsidR="00F91A58" w:rsidRDefault="00F91A58" w:rsidP="00F91A58">
            <w:pPr>
              <w:rPr>
                <w:rFonts w:ascii="Arial Nova" w:eastAsia="Arial Nova" w:hAnsi="Arial Nova" w:cs="Arial Nova"/>
              </w:rPr>
            </w:pPr>
            <w:r>
              <w:rPr>
                <w:rFonts w:ascii="Arial Nova" w:eastAsia="Arial Nova" w:hAnsi="Arial Nova" w:cs="Arial Nova"/>
              </w:rPr>
              <w:t xml:space="preserve">Penny Turner, </w:t>
            </w:r>
          </w:p>
          <w:p w14:paraId="167C1F3C" w14:textId="0061A9C3" w:rsidR="00F91A58" w:rsidRDefault="00F91A58" w:rsidP="00F91A58">
            <w:pPr>
              <w:rPr>
                <w:rFonts w:ascii="Arial Nova" w:eastAsia="Arial Nova" w:hAnsi="Arial Nova" w:cs="Arial Nova"/>
              </w:rPr>
            </w:pPr>
            <w:r>
              <w:rPr>
                <w:rFonts w:ascii="Arial Nova" w:eastAsia="Arial Nova" w:hAnsi="Arial Nova" w:cs="Arial Nova"/>
              </w:rPr>
              <w:t>Vicky Thorpe</w:t>
            </w:r>
          </w:p>
        </w:tc>
        <w:tc>
          <w:tcPr>
            <w:tcW w:w="1276" w:type="dxa"/>
          </w:tcPr>
          <w:p w14:paraId="32C70D3A" w14:textId="1EA67D3E" w:rsidR="00F91A58" w:rsidRDefault="00F91A58" w:rsidP="00B01277">
            <w:pPr>
              <w:rPr>
                <w:rFonts w:ascii="Arial Nova" w:eastAsia="Arial Nova" w:hAnsi="Arial Nova" w:cs="Arial Nova"/>
              </w:rPr>
            </w:pPr>
            <w:r>
              <w:rPr>
                <w:rFonts w:ascii="Arial Nova" w:eastAsia="Arial Nova" w:hAnsi="Arial Nova" w:cs="Arial Nova"/>
              </w:rPr>
              <w:t>Minster Centre</w:t>
            </w:r>
          </w:p>
        </w:tc>
      </w:tr>
      <w:tr w:rsidR="002915AA" w:rsidRPr="00480D6E" w14:paraId="1D9C2009" w14:textId="78A8B546" w:rsidTr="002915AA">
        <w:tc>
          <w:tcPr>
            <w:tcW w:w="1890" w:type="dxa"/>
            <w:vAlign w:val="center"/>
          </w:tcPr>
          <w:p w14:paraId="6A325A44" w14:textId="1B5A098B" w:rsidR="002915AA" w:rsidRPr="00480D6E" w:rsidRDefault="002217E6" w:rsidP="4453E708">
            <w:pPr>
              <w:jc w:val="center"/>
              <w:rPr>
                <w:rFonts w:ascii="Arial Nova" w:eastAsia="Arial Nova" w:hAnsi="Arial Nova" w:cs="Arial Nova"/>
              </w:rPr>
            </w:pPr>
            <w:r>
              <w:rPr>
                <w:rFonts w:ascii="Arial Nova" w:eastAsia="Arial Nova" w:hAnsi="Arial Nova" w:cs="Arial Nova"/>
              </w:rPr>
              <w:t>Basic safeguarding awareness</w:t>
            </w:r>
          </w:p>
        </w:tc>
        <w:tc>
          <w:tcPr>
            <w:tcW w:w="3775" w:type="dxa"/>
            <w:vAlign w:val="center"/>
          </w:tcPr>
          <w:p w14:paraId="33EBC7CA" w14:textId="67C3BF8D" w:rsidR="002915AA" w:rsidRPr="00480D6E" w:rsidRDefault="00483752" w:rsidP="219EE9A4">
            <w:pPr>
              <w:rPr>
                <w:rFonts w:ascii="Arial Nova" w:eastAsia="Calibri" w:hAnsi="Arial Nova" w:cs="Calibri"/>
              </w:rPr>
            </w:pPr>
            <w:r>
              <w:rPr>
                <w:rFonts w:ascii="Arial Nova" w:eastAsia="Calibri" w:hAnsi="Arial Nova" w:cs="Calibri"/>
              </w:rPr>
              <w:t>23</w:t>
            </w:r>
            <w:r w:rsidRPr="00483752">
              <w:rPr>
                <w:rFonts w:ascii="Arial Nova" w:eastAsia="Calibri" w:hAnsi="Arial Nova" w:cs="Calibri"/>
                <w:vertAlign w:val="superscript"/>
              </w:rPr>
              <w:t>rd</w:t>
            </w:r>
            <w:r>
              <w:rPr>
                <w:rFonts w:ascii="Arial Nova" w:eastAsia="Calibri" w:hAnsi="Arial Nova" w:cs="Calibri"/>
              </w:rPr>
              <w:t xml:space="preserve"> July 2025 10-</w:t>
            </w:r>
            <w:r w:rsidR="002217E6">
              <w:rPr>
                <w:rFonts w:ascii="Arial Nova" w:eastAsia="Calibri" w:hAnsi="Arial Nova" w:cs="Calibri"/>
              </w:rPr>
              <w:t>1pm</w:t>
            </w:r>
          </w:p>
        </w:tc>
        <w:tc>
          <w:tcPr>
            <w:tcW w:w="1276" w:type="dxa"/>
          </w:tcPr>
          <w:p w14:paraId="7FBE8CD2" w14:textId="664AC33B" w:rsidR="002915AA" w:rsidRPr="00480D6E" w:rsidRDefault="002915AA" w:rsidP="4453E708">
            <w:pPr>
              <w:rPr>
                <w:rFonts w:ascii="Arial Nova" w:eastAsia="Arial Nova" w:hAnsi="Arial Nova" w:cs="Arial Nova"/>
              </w:rPr>
            </w:pPr>
            <w:r>
              <w:rPr>
                <w:rFonts w:ascii="Arial Nova" w:eastAsia="Arial Nova" w:hAnsi="Arial Nova" w:cs="Arial Nova"/>
              </w:rPr>
              <w:t>Penny Turner, Vicky Thorpe</w:t>
            </w:r>
          </w:p>
        </w:tc>
        <w:tc>
          <w:tcPr>
            <w:tcW w:w="1276" w:type="dxa"/>
          </w:tcPr>
          <w:p w14:paraId="7B3F3D81" w14:textId="4DFD2277" w:rsidR="002915AA" w:rsidRDefault="002915AA" w:rsidP="4453E708">
            <w:pPr>
              <w:rPr>
                <w:rFonts w:ascii="Arial Nova" w:eastAsia="Arial Nova" w:hAnsi="Arial Nova" w:cs="Arial Nova"/>
              </w:rPr>
            </w:pPr>
            <w:r>
              <w:rPr>
                <w:rFonts w:ascii="Arial Nova" w:eastAsia="Arial Nova" w:hAnsi="Arial Nova" w:cs="Arial Nova"/>
              </w:rPr>
              <w:t>Minster Centre</w:t>
            </w:r>
          </w:p>
        </w:tc>
      </w:tr>
      <w:tr w:rsidR="00E94B3A" w:rsidRPr="00480D6E" w14:paraId="6AE50136" w14:textId="77777777" w:rsidTr="002915AA">
        <w:tc>
          <w:tcPr>
            <w:tcW w:w="1890" w:type="dxa"/>
            <w:vAlign w:val="center"/>
          </w:tcPr>
          <w:p w14:paraId="1FEB07D5" w14:textId="77777777" w:rsidR="00E94B3A" w:rsidRDefault="00E94B3A" w:rsidP="00E94B3A">
            <w:pPr>
              <w:jc w:val="center"/>
              <w:rPr>
                <w:rFonts w:ascii="Arial Nova" w:eastAsia="Arial Nova" w:hAnsi="Arial Nova" w:cs="Arial Nova"/>
              </w:rPr>
            </w:pPr>
            <w:r>
              <w:rPr>
                <w:rFonts w:ascii="Arial Nova" w:eastAsia="Arial Nova" w:hAnsi="Arial Nova" w:cs="Arial Nova"/>
              </w:rPr>
              <w:t>Domestic abuse</w:t>
            </w:r>
          </w:p>
          <w:p w14:paraId="792244EE" w14:textId="169840C9" w:rsidR="00E94B3A" w:rsidRDefault="00E94B3A" w:rsidP="00E94B3A">
            <w:pPr>
              <w:jc w:val="center"/>
              <w:rPr>
                <w:rFonts w:ascii="Arial Nova" w:eastAsia="Arial Nova" w:hAnsi="Arial Nova" w:cs="Arial Nova"/>
              </w:rPr>
            </w:pPr>
            <w:r>
              <w:rPr>
                <w:rFonts w:ascii="Arial Nova" w:eastAsia="Arial Nova" w:hAnsi="Arial Nova" w:cs="Arial Nova"/>
              </w:rPr>
              <w:t>awareness</w:t>
            </w:r>
          </w:p>
        </w:tc>
        <w:tc>
          <w:tcPr>
            <w:tcW w:w="3775" w:type="dxa"/>
            <w:vAlign w:val="center"/>
          </w:tcPr>
          <w:p w14:paraId="32BB4B8F" w14:textId="21753CCC" w:rsidR="00E94B3A" w:rsidRDefault="00E94B3A" w:rsidP="219EE9A4">
            <w:pPr>
              <w:rPr>
                <w:rFonts w:ascii="Arial Nova" w:eastAsia="Calibri" w:hAnsi="Arial Nova" w:cs="Calibri"/>
              </w:rPr>
            </w:pPr>
            <w:r>
              <w:rPr>
                <w:rFonts w:ascii="Arial Nova" w:eastAsia="Calibri" w:hAnsi="Arial Nova" w:cs="Calibri"/>
              </w:rPr>
              <w:t>24</w:t>
            </w:r>
            <w:r w:rsidRPr="00E94B3A">
              <w:rPr>
                <w:rFonts w:ascii="Arial Nova" w:eastAsia="Calibri" w:hAnsi="Arial Nova" w:cs="Calibri"/>
                <w:vertAlign w:val="superscript"/>
              </w:rPr>
              <w:t>th</w:t>
            </w:r>
            <w:r>
              <w:rPr>
                <w:rFonts w:ascii="Arial Nova" w:eastAsia="Calibri" w:hAnsi="Arial Nova" w:cs="Calibri"/>
              </w:rPr>
              <w:t xml:space="preserve"> July 2025 11-2pm</w:t>
            </w:r>
          </w:p>
        </w:tc>
        <w:tc>
          <w:tcPr>
            <w:tcW w:w="1276" w:type="dxa"/>
          </w:tcPr>
          <w:p w14:paraId="564E7268" w14:textId="4D68C397" w:rsidR="00E94B3A" w:rsidRDefault="00E94B3A" w:rsidP="00E94B3A">
            <w:pPr>
              <w:rPr>
                <w:rFonts w:ascii="Arial Nova" w:eastAsia="Arial Nova" w:hAnsi="Arial Nova" w:cs="Arial Nova"/>
              </w:rPr>
            </w:pPr>
            <w:r>
              <w:rPr>
                <w:rFonts w:ascii="Arial Nova" w:eastAsia="Arial Nova" w:hAnsi="Arial Nova" w:cs="Arial Nova"/>
              </w:rPr>
              <w:t>Penny Turner, Vicky Thorpe</w:t>
            </w:r>
          </w:p>
        </w:tc>
        <w:tc>
          <w:tcPr>
            <w:tcW w:w="1276" w:type="dxa"/>
          </w:tcPr>
          <w:p w14:paraId="1A87E83C" w14:textId="65E27248" w:rsidR="00E94B3A" w:rsidRDefault="00E94B3A" w:rsidP="4453E708">
            <w:pPr>
              <w:rPr>
                <w:rFonts w:ascii="Arial Nova" w:eastAsia="Arial Nova" w:hAnsi="Arial Nova" w:cs="Arial Nova"/>
              </w:rPr>
            </w:pPr>
            <w:r>
              <w:rPr>
                <w:rFonts w:ascii="Arial Nova" w:eastAsia="Arial Nova" w:hAnsi="Arial Nova" w:cs="Arial Nova"/>
              </w:rPr>
              <w:t>Minster Centre</w:t>
            </w:r>
          </w:p>
        </w:tc>
      </w:tr>
      <w:tr w:rsidR="00E94B3A" w:rsidRPr="00480D6E" w14:paraId="62A54E87" w14:textId="77777777" w:rsidTr="002915AA">
        <w:tc>
          <w:tcPr>
            <w:tcW w:w="1890" w:type="dxa"/>
            <w:vAlign w:val="center"/>
          </w:tcPr>
          <w:p w14:paraId="4F8B04C7" w14:textId="77777777" w:rsidR="00E94B3A" w:rsidRDefault="00E94B3A" w:rsidP="00E94B3A">
            <w:pPr>
              <w:jc w:val="center"/>
              <w:rPr>
                <w:rFonts w:ascii="Arial Nova" w:eastAsia="Arial Nova" w:hAnsi="Arial Nova" w:cs="Arial Nova"/>
              </w:rPr>
            </w:pPr>
            <w:r>
              <w:rPr>
                <w:rFonts w:ascii="Arial Nova" w:eastAsia="Arial Nova" w:hAnsi="Arial Nova" w:cs="Arial Nova"/>
              </w:rPr>
              <w:t>Domestic abuse</w:t>
            </w:r>
          </w:p>
          <w:p w14:paraId="06504A07" w14:textId="234330C5" w:rsidR="00E94B3A" w:rsidRDefault="00E94B3A" w:rsidP="00E94B3A">
            <w:pPr>
              <w:jc w:val="center"/>
              <w:rPr>
                <w:rFonts w:ascii="Arial Nova" w:eastAsia="Arial Nova" w:hAnsi="Arial Nova" w:cs="Arial Nova"/>
              </w:rPr>
            </w:pPr>
            <w:r>
              <w:rPr>
                <w:rFonts w:ascii="Arial Nova" w:eastAsia="Arial Nova" w:hAnsi="Arial Nova" w:cs="Arial Nova"/>
              </w:rPr>
              <w:t>awareness</w:t>
            </w:r>
          </w:p>
        </w:tc>
        <w:tc>
          <w:tcPr>
            <w:tcW w:w="3775" w:type="dxa"/>
            <w:vAlign w:val="center"/>
          </w:tcPr>
          <w:p w14:paraId="5134A83D" w14:textId="50C3A489" w:rsidR="00E94B3A" w:rsidRDefault="00E94B3A" w:rsidP="219EE9A4">
            <w:pPr>
              <w:rPr>
                <w:rFonts w:ascii="Arial Nova" w:eastAsia="Calibri" w:hAnsi="Arial Nova" w:cs="Calibri"/>
              </w:rPr>
            </w:pPr>
            <w:r>
              <w:rPr>
                <w:rFonts w:ascii="Arial Nova" w:eastAsia="Calibri" w:hAnsi="Arial Nova" w:cs="Calibri"/>
              </w:rPr>
              <w:t>1</w:t>
            </w:r>
            <w:r w:rsidRPr="00E94B3A">
              <w:rPr>
                <w:rFonts w:ascii="Arial Nova" w:eastAsia="Calibri" w:hAnsi="Arial Nova" w:cs="Calibri"/>
                <w:vertAlign w:val="superscript"/>
              </w:rPr>
              <w:t>st</w:t>
            </w:r>
            <w:r>
              <w:rPr>
                <w:rFonts w:ascii="Arial Nova" w:eastAsia="Calibri" w:hAnsi="Arial Nova" w:cs="Calibri"/>
              </w:rPr>
              <w:t xml:space="preserve"> November 10-1pm</w:t>
            </w:r>
          </w:p>
        </w:tc>
        <w:tc>
          <w:tcPr>
            <w:tcW w:w="1276" w:type="dxa"/>
          </w:tcPr>
          <w:p w14:paraId="6C2700C0" w14:textId="11C04155" w:rsidR="00E94B3A" w:rsidRDefault="00E94B3A" w:rsidP="00E94B3A">
            <w:pPr>
              <w:rPr>
                <w:rFonts w:ascii="Arial Nova" w:eastAsia="Arial Nova" w:hAnsi="Arial Nova" w:cs="Arial Nova"/>
              </w:rPr>
            </w:pPr>
            <w:r>
              <w:rPr>
                <w:rFonts w:ascii="Arial Nova" w:eastAsia="Arial Nova" w:hAnsi="Arial Nova" w:cs="Arial Nova"/>
              </w:rPr>
              <w:t>Penny Turner, Vicky Thorpe</w:t>
            </w:r>
          </w:p>
        </w:tc>
        <w:tc>
          <w:tcPr>
            <w:tcW w:w="1276" w:type="dxa"/>
          </w:tcPr>
          <w:p w14:paraId="2F54C8BA" w14:textId="73FA7BC4" w:rsidR="00E94B3A" w:rsidRDefault="00E94B3A" w:rsidP="4453E708">
            <w:pPr>
              <w:rPr>
                <w:rFonts w:ascii="Arial Nova" w:eastAsia="Arial Nova" w:hAnsi="Arial Nova" w:cs="Arial Nova"/>
              </w:rPr>
            </w:pPr>
            <w:r>
              <w:rPr>
                <w:rFonts w:ascii="Arial Nova" w:eastAsia="Arial Nova" w:hAnsi="Arial Nova" w:cs="Arial Nova"/>
              </w:rPr>
              <w:t>Minster Centre</w:t>
            </w:r>
          </w:p>
        </w:tc>
      </w:tr>
      <w:tr w:rsidR="002915AA" w:rsidRPr="00480D6E" w14:paraId="7B3E64CA" w14:textId="2D683198" w:rsidTr="002915AA">
        <w:tc>
          <w:tcPr>
            <w:tcW w:w="1890" w:type="dxa"/>
            <w:vAlign w:val="center"/>
          </w:tcPr>
          <w:p w14:paraId="113317CA" w14:textId="6C89D3BD" w:rsidR="002915AA" w:rsidRPr="00480D6E" w:rsidRDefault="002915AA" w:rsidP="4453E708">
            <w:pPr>
              <w:jc w:val="center"/>
              <w:rPr>
                <w:rFonts w:ascii="Arial Nova" w:eastAsia="Arial Nova" w:hAnsi="Arial Nova" w:cs="Arial Nova"/>
              </w:rPr>
            </w:pPr>
            <w:r>
              <w:rPr>
                <w:rFonts w:ascii="Arial Nova" w:eastAsia="Arial Nova" w:hAnsi="Arial Nova" w:cs="Arial Nova"/>
              </w:rPr>
              <w:t>Basic safeguarding awareness</w:t>
            </w:r>
          </w:p>
        </w:tc>
        <w:tc>
          <w:tcPr>
            <w:tcW w:w="3775" w:type="dxa"/>
            <w:vAlign w:val="center"/>
          </w:tcPr>
          <w:p w14:paraId="5DB185C5" w14:textId="3CFD5AFF" w:rsidR="002915AA" w:rsidRPr="00480D6E" w:rsidRDefault="002217E6" w:rsidP="219EE9A4">
            <w:pPr>
              <w:rPr>
                <w:rFonts w:ascii="Arial Nova" w:eastAsia="Calibri" w:hAnsi="Arial Nova" w:cs="Calibri"/>
              </w:rPr>
            </w:pPr>
            <w:r>
              <w:rPr>
                <w:rFonts w:ascii="Arial Nova" w:eastAsia="Calibri" w:hAnsi="Arial Nova" w:cs="Calibri"/>
              </w:rPr>
              <w:t>7</w:t>
            </w:r>
            <w:r w:rsidRPr="002217E6">
              <w:rPr>
                <w:rFonts w:ascii="Arial Nova" w:eastAsia="Calibri" w:hAnsi="Arial Nova" w:cs="Calibri"/>
                <w:vertAlign w:val="superscript"/>
              </w:rPr>
              <w:t>th</w:t>
            </w:r>
            <w:r>
              <w:rPr>
                <w:rFonts w:ascii="Arial Nova" w:eastAsia="Calibri" w:hAnsi="Arial Nova" w:cs="Calibri"/>
              </w:rPr>
              <w:t xml:space="preserve"> November </w:t>
            </w:r>
            <w:r w:rsidR="00EE6BF0">
              <w:rPr>
                <w:rFonts w:ascii="Arial Nova" w:eastAsia="Calibri" w:hAnsi="Arial Nova" w:cs="Calibri"/>
              </w:rPr>
              <w:t xml:space="preserve">2025 </w:t>
            </w:r>
            <w:r>
              <w:rPr>
                <w:rFonts w:ascii="Arial Nova" w:eastAsia="Calibri" w:hAnsi="Arial Nova" w:cs="Calibri"/>
              </w:rPr>
              <w:t>10-1pm</w:t>
            </w:r>
          </w:p>
        </w:tc>
        <w:tc>
          <w:tcPr>
            <w:tcW w:w="1276" w:type="dxa"/>
          </w:tcPr>
          <w:p w14:paraId="7540E29E" w14:textId="117B1EEA" w:rsidR="002915AA" w:rsidRPr="00480D6E" w:rsidRDefault="002915AA" w:rsidP="4453E708">
            <w:pPr>
              <w:rPr>
                <w:rFonts w:ascii="Arial Nova" w:eastAsia="Arial Nova" w:hAnsi="Arial Nova" w:cs="Arial Nova"/>
              </w:rPr>
            </w:pPr>
            <w:r>
              <w:rPr>
                <w:rFonts w:ascii="Arial Nova" w:eastAsia="Arial Nova" w:hAnsi="Arial Nova" w:cs="Arial Nova"/>
              </w:rPr>
              <w:t>Penny Turner, Vicky Thorpe</w:t>
            </w:r>
          </w:p>
        </w:tc>
        <w:tc>
          <w:tcPr>
            <w:tcW w:w="1276" w:type="dxa"/>
          </w:tcPr>
          <w:p w14:paraId="11436A51" w14:textId="1CE8A6E3" w:rsidR="002915AA" w:rsidRDefault="002915AA" w:rsidP="4453E708">
            <w:pPr>
              <w:rPr>
                <w:rFonts w:ascii="Arial Nova" w:eastAsia="Arial Nova" w:hAnsi="Arial Nova" w:cs="Arial Nova"/>
              </w:rPr>
            </w:pPr>
            <w:r>
              <w:rPr>
                <w:rFonts w:ascii="Arial Nova" w:eastAsia="Arial Nova" w:hAnsi="Arial Nova" w:cs="Arial Nova"/>
              </w:rPr>
              <w:t>Minster Centre</w:t>
            </w:r>
          </w:p>
        </w:tc>
      </w:tr>
      <w:tr w:rsidR="00EE6BF0" w:rsidRPr="00480D6E" w14:paraId="1B0369D9" w14:textId="77777777" w:rsidTr="002915AA">
        <w:tc>
          <w:tcPr>
            <w:tcW w:w="1890" w:type="dxa"/>
            <w:vAlign w:val="center"/>
          </w:tcPr>
          <w:p w14:paraId="41C2093A" w14:textId="77777777" w:rsidR="00EE6BF0" w:rsidRDefault="00EE6BF0" w:rsidP="4453E708">
            <w:pPr>
              <w:jc w:val="center"/>
              <w:rPr>
                <w:rFonts w:ascii="Arial Nova" w:eastAsia="Arial Nova" w:hAnsi="Arial Nova" w:cs="Arial Nova"/>
              </w:rPr>
            </w:pPr>
            <w:r>
              <w:rPr>
                <w:rFonts w:ascii="Arial Nova" w:eastAsia="Arial Nova" w:hAnsi="Arial Nova" w:cs="Arial Nova"/>
              </w:rPr>
              <w:t>Domestic abuse</w:t>
            </w:r>
          </w:p>
          <w:p w14:paraId="3085FD6F" w14:textId="0A7DC5D9" w:rsidR="00EE6BF0" w:rsidRDefault="00EE6BF0" w:rsidP="4453E708">
            <w:pPr>
              <w:jc w:val="center"/>
              <w:rPr>
                <w:rFonts w:ascii="Arial Nova" w:eastAsia="Arial Nova" w:hAnsi="Arial Nova" w:cs="Arial Nova"/>
              </w:rPr>
            </w:pPr>
            <w:r>
              <w:rPr>
                <w:rFonts w:ascii="Arial Nova" w:eastAsia="Arial Nova" w:hAnsi="Arial Nova" w:cs="Arial Nova"/>
              </w:rPr>
              <w:t>awareness</w:t>
            </w:r>
          </w:p>
        </w:tc>
        <w:tc>
          <w:tcPr>
            <w:tcW w:w="3775" w:type="dxa"/>
            <w:vAlign w:val="center"/>
          </w:tcPr>
          <w:p w14:paraId="1F585AFA" w14:textId="4EE5A618" w:rsidR="00EE6BF0" w:rsidRDefault="00EE6BF0" w:rsidP="219EE9A4">
            <w:pPr>
              <w:rPr>
                <w:rFonts w:ascii="Arial Nova" w:eastAsia="Calibri" w:hAnsi="Arial Nova" w:cs="Calibri"/>
              </w:rPr>
            </w:pPr>
            <w:r>
              <w:rPr>
                <w:rFonts w:ascii="Arial Nova" w:eastAsia="Calibri" w:hAnsi="Arial Nova" w:cs="Calibri"/>
              </w:rPr>
              <w:t>2</w:t>
            </w:r>
            <w:r w:rsidRPr="00EE6BF0">
              <w:rPr>
                <w:rFonts w:ascii="Arial Nova" w:eastAsia="Calibri" w:hAnsi="Arial Nova" w:cs="Calibri"/>
                <w:vertAlign w:val="superscript"/>
              </w:rPr>
              <w:t>nd</w:t>
            </w:r>
            <w:r>
              <w:rPr>
                <w:rFonts w:ascii="Arial Nova" w:eastAsia="Calibri" w:hAnsi="Arial Nova" w:cs="Calibri"/>
              </w:rPr>
              <w:t xml:space="preserve"> December 2025 1-4pm</w:t>
            </w:r>
          </w:p>
        </w:tc>
        <w:tc>
          <w:tcPr>
            <w:tcW w:w="1276" w:type="dxa"/>
          </w:tcPr>
          <w:p w14:paraId="1BA6DF85" w14:textId="70E6B679" w:rsidR="00EE6BF0" w:rsidRDefault="00EE6BF0" w:rsidP="4453E708">
            <w:pPr>
              <w:rPr>
                <w:rFonts w:ascii="Arial Nova" w:eastAsia="Arial Nova" w:hAnsi="Arial Nova" w:cs="Arial Nova"/>
              </w:rPr>
            </w:pPr>
            <w:r>
              <w:rPr>
                <w:rFonts w:ascii="Arial Nova" w:eastAsia="Arial Nova" w:hAnsi="Arial Nova" w:cs="Arial Nova"/>
              </w:rPr>
              <w:t>Penny Turner, Vicky Thorpe</w:t>
            </w:r>
          </w:p>
        </w:tc>
        <w:tc>
          <w:tcPr>
            <w:tcW w:w="1276" w:type="dxa"/>
          </w:tcPr>
          <w:p w14:paraId="6BD9BBB8" w14:textId="2AB255F8" w:rsidR="00EE6BF0" w:rsidRDefault="00EE6BF0" w:rsidP="4453E708">
            <w:pPr>
              <w:rPr>
                <w:rFonts w:ascii="Arial Nova" w:eastAsia="Arial Nova" w:hAnsi="Arial Nova" w:cs="Arial Nova"/>
              </w:rPr>
            </w:pPr>
            <w:r>
              <w:rPr>
                <w:rFonts w:ascii="Arial Nova" w:eastAsia="Arial Nova" w:hAnsi="Arial Nova" w:cs="Arial Nova"/>
              </w:rPr>
              <w:t>Minster Centre</w:t>
            </w:r>
          </w:p>
        </w:tc>
      </w:tr>
      <w:tr w:rsidR="00EE6BF0" w:rsidRPr="00480D6E" w14:paraId="5224D9E8" w14:textId="77777777" w:rsidTr="002915AA">
        <w:tc>
          <w:tcPr>
            <w:tcW w:w="1890" w:type="dxa"/>
            <w:vAlign w:val="center"/>
          </w:tcPr>
          <w:p w14:paraId="79FC0C52" w14:textId="7C020BB8" w:rsidR="00EE6BF0" w:rsidRDefault="00EE6BF0" w:rsidP="4453E708">
            <w:pPr>
              <w:jc w:val="center"/>
              <w:rPr>
                <w:rFonts w:ascii="Arial Nova" w:eastAsia="Arial Nova" w:hAnsi="Arial Nova" w:cs="Arial Nova"/>
              </w:rPr>
            </w:pPr>
          </w:p>
        </w:tc>
        <w:tc>
          <w:tcPr>
            <w:tcW w:w="3775" w:type="dxa"/>
            <w:vAlign w:val="center"/>
          </w:tcPr>
          <w:p w14:paraId="55719C8D" w14:textId="40BBA8E3" w:rsidR="00EE6BF0" w:rsidRDefault="00EE6BF0" w:rsidP="219EE9A4">
            <w:pPr>
              <w:rPr>
                <w:rFonts w:ascii="Arial Nova" w:eastAsia="Calibri" w:hAnsi="Arial Nova" w:cs="Calibri"/>
              </w:rPr>
            </w:pPr>
          </w:p>
        </w:tc>
        <w:tc>
          <w:tcPr>
            <w:tcW w:w="1276" w:type="dxa"/>
          </w:tcPr>
          <w:p w14:paraId="028FA352" w14:textId="189CA1B6" w:rsidR="00E7100E" w:rsidRDefault="00E7100E" w:rsidP="4453E708">
            <w:pPr>
              <w:rPr>
                <w:rFonts w:ascii="Arial Nova" w:eastAsia="Arial Nova" w:hAnsi="Arial Nova" w:cs="Arial Nova"/>
              </w:rPr>
            </w:pPr>
          </w:p>
        </w:tc>
        <w:tc>
          <w:tcPr>
            <w:tcW w:w="1276" w:type="dxa"/>
          </w:tcPr>
          <w:p w14:paraId="5B7928F3" w14:textId="66E5F2F5" w:rsidR="00EE6BF0" w:rsidRDefault="00EE6BF0" w:rsidP="4453E708">
            <w:pPr>
              <w:rPr>
                <w:rFonts w:ascii="Arial Nova" w:eastAsia="Arial Nova" w:hAnsi="Arial Nova" w:cs="Arial Nova"/>
              </w:rPr>
            </w:pPr>
          </w:p>
        </w:tc>
      </w:tr>
    </w:tbl>
    <w:p w14:paraId="260F0D62" w14:textId="754AEDB5" w:rsidR="00441418" w:rsidRDefault="00441418" w:rsidP="385510E2">
      <w:pPr>
        <w:rPr>
          <w:rFonts w:ascii="Arial Nova" w:eastAsia="Arial Nova" w:hAnsi="Arial Nova" w:cs="Arial Nova"/>
          <w:b/>
          <w:bCs/>
          <w:color w:val="000000" w:themeColor="text1"/>
          <w:sz w:val="24"/>
          <w:szCs w:val="24"/>
        </w:rPr>
      </w:pPr>
    </w:p>
    <w:p w14:paraId="20D53AD9" w14:textId="5EDB81CA" w:rsidR="385510E2" w:rsidRDefault="385510E2" w:rsidP="385510E2">
      <w:pPr>
        <w:rPr>
          <w:rFonts w:ascii="Arial Nova" w:eastAsia="Arial Nova" w:hAnsi="Arial Nova" w:cs="Arial Nova"/>
          <w:b/>
          <w:bCs/>
          <w:color w:val="000000" w:themeColor="text1"/>
          <w:sz w:val="24"/>
          <w:szCs w:val="24"/>
        </w:rPr>
      </w:pPr>
      <w:r w:rsidRPr="385510E2">
        <w:rPr>
          <w:rFonts w:ascii="Arial Nova" w:eastAsia="Arial Nova" w:hAnsi="Arial Nova" w:cs="Arial Nova"/>
          <w:b/>
          <w:bCs/>
          <w:color w:val="000000" w:themeColor="text1"/>
          <w:sz w:val="24"/>
          <w:szCs w:val="24"/>
        </w:rPr>
        <w:t>Online Courses</w:t>
      </w:r>
    </w:p>
    <w:p w14:paraId="2B60C13B" w14:textId="12BB9BF4" w:rsidR="385510E2" w:rsidRDefault="18B8A8D8" w:rsidP="385510E2">
      <w:pPr>
        <w:rPr>
          <w:rFonts w:ascii="Arial Nova" w:eastAsia="Arial Nova" w:hAnsi="Arial Nova" w:cs="Arial Nova"/>
          <w:color w:val="000000" w:themeColor="text1"/>
          <w:sz w:val="24"/>
          <w:szCs w:val="24"/>
        </w:rPr>
      </w:pPr>
      <w:r w:rsidRPr="28F377F7">
        <w:rPr>
          <w:rFonts w:ascii="Arial Nova" w:eastAsia="Arial Nova" w:hAnsi="Arial Nova" w:cs="Arial Nova"/>
          <w:color w:val="000000" w:themeColor="text1"/>
          <w:sz w:val="24"/>
          <w:szCs w:val="24"/>
        </w:rPr>
        <w:t xml:space="preserve">The safeguarding courses listed below can be accessed </w:t>
      </w:r>
      <w:r w:rsidR="1F06ABE1" w:rsidRPr="28F377F7">
        <w:rPr>
          <w:rFonts w:ascii="Arial Nova" w:eastAsia="Arial Nova" w:hAnsi="Arial Nova" w:cs="Arial Nova"/>
          <w:color w:val="000000" w:themeColor="text1"/>
          <w:sz w:val="24"/>
          <w:szCs w:val="24"/>
        </w:rPr>
        <w:t xml:space="preserve">as an </w:t>
      </w:r>
      <w:r w:rsidR="00D22FA9" w:rsidRPr="28F377F7">
        <w:rPr>
          <w:rFonts w:ascii="Arial Nova" w:eastAsia="Arial Nova" w:hAnsi="Arial Nova" w:cs="Arial Nova"/>
          <w:color w:val="000000" w:themeColor="text1"/>
          <w:sz w:val="24"/>
          <w:szCs w:val="24"/>
        </w:rPr>
        <w:t>E-Learning</w:t>
      </w:r>
      <w:r w:rsidR="1F06ABE1" w:rsidRPr="28F377F7">
        <w:rPr>
          <w:rFonts w:ascii="Arial Nova" w:eastAsia="Arial Nova" w:hAnsi="Arial Nova" w:cs="Arial Nova"/>
          <w:color w:val="000000" w:themeColor="text1"/>
          <w:sz w:val="24"/>
          <w:szCs w:val="24"/>
        </w:rPr>
        <w:t xml:space="preserve"> course </w:t>
      </w:r>
      <w:r w:rsidRPr="28F377F7">
        <w:rPr>
          <w:rFonts w:ascii="Arial Nova" w:eastAsia="Arial Nova" w:hAnsi="Arial Nova" w:cs="Arial Nova"/>
          <w:color w:val="000000" w:themeColor="text1"/>
          <w:sz w:val="24"/>
          <w:szCs w:val="24"/>
        </w:rPr>
        <w:t xml:space="preserve">via </w:t>
      </w:r>
      <w:r w:rsidR="141494B2" w:rsidRPr="28F377F7">
        <w:rPr>
          <w:rFonts w:ascii="Arial Nova" w:eastAsia="Arial Nova" w:hAnsi="Arial Nova" w:cs="Arial Nova"/>
          <w:color w:val="000000" w:themeColor="text1"/>
          <w:sz w:val="24"/>
          <w:szCs w:val="24"/>
        </w:rPr>
        <w:t>links with</w:t>
      </w:r>
      <w:r w:rsidR="0C53F2C1" w:rsidRPr="28F377F7">
        <w:rPr>
          <w:rFonts w:ascii="Arial Nova" w:eastAsia="Arial Nova" w:hAnsi="Arial Nova" w:cs="Arial Nova"/>
          <w:color w:val="000000" w:themeColor="text1"/>
          <w:sz w:val="24"/>
          <w:szCs w:val="24"/>
        </w:rPr>
        <w:t xml:space="preserve">in </w:t>
      </w:r>
      <w:r w:rsidRPr="28F377F7">
        <w:rPr>
          <w:rFonts w:ascii="Arial Nova" w:eastAsia="Arial Nova" w:hAnsi="Arial Nova" w:cs="Arial Nova"/>
          <w:color w:val="000000" w:themeColor="text1"/>
          <w:sz w:val="24"/>
          <w:szCs w:val="24"/>
        </w:rPr>
        <w:t xml:space="preserve">the </w:t>
      </w:r>
      <w:r w:rsidR="2327A61D" w:rsidRPr="28F377F7">
        <w:rPr>
          <w:rFonts w:ascii="Arial Nova" w:eastAsia="Arial Nova" w:hAnsi="Arial Nova" w:cs="Arial Nova"/>
          <w:color w:val="000000" w:themeColor="text1"/>
          <w:sz w:val="24"/>
          <w:szCs w:val="24"/>
        </w:rPr>
        <w:t>Learning Hub</w:t>
      </w:r>
      <w:r w:rsidR="1A167E36" w:rsidRPr="28F377F7">
        <w:rPr>
          <w:rFonts w:ascii="Arial Nova" w:eastAsia="Arial Nova" w:hAnsi="Arial Nova" w:cs="Arial Nova"/>
          <w:color w:val="000000" w:themeColor="text1"/>
          <w:sz w:val="24"/>
          <w:szCs w:val="24"/>
        </w:rPr>
        <w:t xml:space="preserve"> or </w:t>
      </w:r>
      <w:r w:rsidR="0C53F2C1" w:rsidRPr="28F377F7">
        <w:rPr>
          <w:rFonts w:ascii="Arial Nova" w:eastAsia="Arial Nova" w:hAnsi="Arial Nova" w:cs="Arial Nova"/>
          <w:color w:val="000000" w:themeColor="text1"/>
          <w:sz w:val="24"/>
          <w:szCs w:val="24"/>
        </w:rPr>
        <w:t xml:space="preserve">more directly via </w:t>
      </w:r>
      <w:r w:rsidR="1A167E36" w:rsidRPr="28F377F7">
        <w:rPr>
          <w:rFonts w:ascii="Arial Nova" w:eastAsia="Arial Nova" w:hAnsi="Arial Nova" w:cs="Arial Nova"/>
          <w:color w:val="000000" w:themeColor="text1"/>
          <w:sz w:val="24"/>
          <w:szCs w:val="24"/>
        </w:rPr>
        <w:t xml:space="preserve">the </w:t>
      </w:r>
      <w:hyperlink r:id="rId14">
        <w:r w:rsidRPr="28F377F7">
          <w:rPr>
            <w:rStyle w:val="Hyperlink"/>
            <w:rFonts w:ascii="Arial Nova" w:eastAsia="Arial Nova" w:hAnsi="Arial Nova" w:cs="Arial Nova"/>
            <w:sz w:val="24"/>
            <w:szCs w:val="24"/>
          </w:rPr>
          <w:t>Church of England Safeguarding training portal</w:t>
        </w:r>
      </w:hyperlink>
      <w:r w:rsidR="0BD81DF3" w:rsidRPr="28F377F7">
        <w:rPr>
          <w:rFonts w:ascii="Arial Nova" w:eastAsia="Arial Nova" w:hAnsi="Arial Nova" w:cs="Arial Nova"/>
          <w:color w:val="000000" w:themeColor="text1"/>
          <w:sz w:val="24"/>
          <w:szCs w:val="24"/>
        </w:rPr>
        <w:t xml:space="preserve">  </w:t>
      </w:r>
      <w:hyperlink r:id="rId15">
        <w:r w:rsidR="0BD81DF3" w:rsidRPr="28F377F7">
          <w:rPr>
            <w:rStyle w:val="Hyperlink"/>
            <w:rFonts w:ascii="Arial Nova" w:eastAsia="Arial Nova" w:hAnsi="Arial Nova" w:cs="Arial Nova"/>
            <w:sz w:val="24"/>
            <w:szCs w:val="24"/>
          </w:rPr>
          <w:t>https://safeguardingtraining.cofeportal.org</w:t>
        </w:r>
      </w:hyperlink>
      <w:r w:rsidRPr="28F377F7">
        <w:rPr>
          <w:rFonts w:ascii="Arial Nova" w:eastAsia="Arial Nova" w:hAnsi="Arial Nova" w:cs="Arial Nova"/>
          <w:color w:val="000000" w:themeColor="text1"/>
          <w:sz w:val="24"/>
          <w:szCs w:val="24"/>
        </w:rPr>
        <w:t xml:space="preserve"> </w:t>
      </w:r>
      <w:r w:rsidR="00E65239">
        <w:rPr>
          <w:rFonts w:ascii="Arial Nova" w:eastAsia="Arial Nova" w:hAnsi="Arial Nova" w:cs="Arial Nova"/>
          <w:color w:val="000000" w:themeColor="text1"/>
          <w:sz w:val="24"/>
          <w:szCs w:val="24"/>
        </w:rPr>
        <w:t>or by following the attached guidance.</w:t>
      </w:r>
    </w:p>
    <w:p w14:paraId="55D6209B" w14:textId="1E64FEF1" w:rsidR="385510E2" w:rsidRDefault="385510E2" w:rsidP="385510E2">
      <w:pPr>
        <w:pStyle w:val="ListParagraph"/>
        <w:numPr>
          <w:ilvl w:val="0"/>
          <w:numId w:val="4"/>
        </w:numPr>
        <w:rPr>
          <w:rFonts w:ascii="Arial Nova" w:eastAsia="Arial Nova" w:hAnsi="Arial Nova" w:cs="Arial Nova"/>
          <w:color w:val="000000" w:themeColor="text1"/>
          <w:sz w:val="24"/>
          <w:szCs w:val="24"/>
        </w:rPr>
      </w:pPr>
      <w:r w:rsidRPr="385510E2">
        <w:rPr>
          <w:rFonts w:ascii="Arial Nova" w:eastAsia="Arial Nova" w:hAnsi="Arial Nova" w:cs="Arial Nova"/>
          <w:color w:val="000000" w:themeColor="text1"/>
          <w:sz w:val="24"/>
          <w:szCs w:val="24"/>
        </w:rPr>
        <w:t>Basic Awareness</w:t>
      </w:r>
    </w:p>
    <w:p w14:paraId="3928D90D" w14:textId="59FCFD99" w:rsidR="385510E2" w:rsidRDefault="385510E2" w:rsidP="385510E2">
      <w:pPr>
        <w:pStyle w:val="ListParagraph"/>
        <w:numPr>
          <w:ilvl w:val="0"/>
          <w:numId w:val="4"/>
        </w:numPr>
        <w:rPr>
          <w:rFonts w:ascii="Arial Nova" w:eastAsia="Arial Nova" w:hAnsi="Arial Nova" w:cs="Arial Nova"/>
          <w:color w:val="000000" w:themeColor="text1"/>
          <w:sz w:val="24"/>
          <w:szCs w:val="24"/>
        </w:rPr>
      </w:pPr>
      <w:r w:rsidRPr="385510E2">
        <w:rPr>
          <w:rFonts w:ascii="Arial Nova" w:eastAsia="Arial Nova" w:hAnsi="Arial Nova" w:cs="Arial Nova"/>
          <w:color w:val="000000" w:themeColor="text1"/>
          <w:sz w:val="24"/>
          <w:szCs w:val="24"/>
        </w:rPr>
        <w:t>Foundation</w:t>
      </w:r>
    </w:p>
    <w:p w14:paraId="18DAC29E" w14:textId="43705097" w:rsidR="385510E2" w:rsidRDefault="385510E2" w:rsidP="385510E2">
      <w:pPr>
        <w:pStyle w:val="ListParagraph"/>
        <w:numPr>
          <w:ilvl w:val="0"/>
          <w:numId w:val="4"/>
        </w:numPr>
        <w:rPr>
          <w:rFonts w:ascii="Arial Nova" w:eastAsia="Arial Nova" w:hAnsi="Arial Nova" w:cs="Arial Nova"/>
          <w:color w:val="000000" w:themeColor="text1"/>
          <w:sz w:val="24"/>
          <w:szCs w:val="24"/>
        </w:rPr>
      </w:pPr>
      <w:r w:rsidRPr="385510E2">
        <w:rPr>
          <w:rFonts w:ascii="Arial Nova" w:eastAsia="Arial Nova" w:hAnsi="Arial Nova" w:cs="Arial Nova"/>
          <w:color w:val="000000" w:themeColor="text1"/>
          <w:sz w:val="24"/>
          <w:szCs w:val="24"/>
        </w:rPr>
        <w:t>Safer Recruitment and People Management</w:t>
      </w:r>
    </w:p>
    <w:p w14:paraId="03558268" w14:textId="255A661D" w:rsidR="4453E708" w:rsidRDefault="18B8A8D8" w:rsidP="4453E708">
      <w:pPr>
        <w:rPr>
          <w:rFonts w:ascii="Arial Nova" w:eastAsia="Arial Nova" w:hAnsi="Arial Nova" w:cs="Arial Nova"/>
          <w:sz w:val="24"/>
          <w:szCs w:val="24"/>
        </w:rPr>
      </w:pPr>
      <w:r w:rsidRPr="28F377F7">
        <w:rPr>
          <w:rFonts w:ascii="Arial Nova" w:eastAsia="Arial Nova" w:hAnsi="Arial Nova" w:cs="Arial Nova"/>
          <w:color w:val="000000" w:themeColor="text1"/>
          <w:sz w:val="24"/>
          <w:szCs w:val="24"/>
        </w:rPr>
        <w:lastRenderedPageBreak/>
        <w:t xml:space="preserve">The </w:t>
      </w:r>
      <w:r w:rsidR="4A273DD0" w:rsidRPr="28F377F7">
        <w:rPr>
          <w:rFonts w:ascii="Arial Nova" w:eastAsia="Arial Nova" w:hAnsi="Arial Nova" w:cs="Arial Nova"/>
          <w:color w:val="000000" w:themeColor="text1"/>
          <w:sz w:val="24"/>
          <w:szCs w:val="24"/>
        </w:rPr>
        <w:t xml:space="preserve">safeguarding training </w:t>
      </w:r>
      <w:r w:rsidRPr="28F377F7">
        <w:rPr>
          <w:rFonts w:ascii="Arial Nova" w:eastAsia="Arial Nova" w:hAnsi="Arial Nova" w:cs="Arial Nova"/>
          <w:color w:val="000000" w:themeColor="text1"/>
          <w:sz w:val="24"/>
          <w:szCs w:val="24"/>
        </w:rPr>
        <w:t>portal is not managed by the Diocese therefore please direct queries relating to</w:t>
      </w:r>
      <w:r w:rsidR="3059CEFD" w:rsidRPr="28F377F7">
        <w:rPr>
          <w:rFonts w:ascii="Arial Nova" w:eastAsia="Arial Nova" w:hAnsi="Arial Nova" w:cs="Arial Nova"/>
          <w:color w:val="000000" w:themeColor="text1"/>
          <w:sz w:val="24"/>
          <w:szCs w:val="24"/>
        </w:rPr>
        <w:t xml:space="preserve"> access issues</w:t>
      </w:r>
      <w:r w:rsidRPr="28F377F7">
        <w:rPr>
          <w:rFonts w:ascii="Arial Nova" w:eastAsia="Arial Nova" w:hAnsi="Arial Nova" w:cs="Arial Nova"/>
          <w:color w:val="000000" w:themeColor="text1"/>
          <w:sz w:val="24"/>
          <w:szCs w:val="24"/>
        </w:rPr>
        <w:t xml:space="preserve"> to: </w:t>
      </w:r>
      <w:hyperlink r:id="rId16">
        <w:r w:rsidR="70AFE433" w:rsidRPr="28F377F7">
          <w:rPr>
            <w:rFonts w:ascii="Arial Nova" w:eastAsia="Arial Nova" w:hAnsi="Arial Nova" w:cs="Arial Nova"/>
            <w:b/>
            <w:bCs/>
            <w:color w:val="000000" w:themeColor="text1"/>
            <w:sz w:val="24"/>
            <w:szCs w:val="24"/>
          </w:rPr>
          <w:t>elearning@safeguardingtraining.cofeportal.org</w:t>
        </w:r>
      </w:hyperlink>
      <w:r w:rsidR="70AFE433" w:rsidRPr="28F377F7">
        <w:rPr>
          <w:rFonts w:ascii="Arial Nova" w:eastAsia="Arial Nova" w:hAnsi="Arial Nova" w:cs="Arial Nova"/>
          <w:color w:val="000000" w:themeColor="text1"/>
          <w:sz w:val="24"/>
          <w:szCs w:val="24"/>
        </w:rPr>
        <w:t xml:space="preserve"> or v</w:t>
      </w:r>
      <w:r w:rsidR="63F8AD9C" w:rsidRPr="28F377F7">
        <w:rPr>
          <w:rFonts w:ascii="Arial Nova" w:eastAsia="Arial Nova" w:hAnsi="Arial Nova" w:cs="Arial Nova"/>
          <w:color w:val="000000" w:themeColor="text1"/>
          <w:sz w:val="24"/>
          <w:szCs w:val="24"/>
        </w:rPr>
        <w:t xml:space="preserve">isit: </w:t>
      </w:r>
      <w:hyperlink r:id="rId17">
        <w:r w:rsidRPr="28F377F7">
          <w:rPr>
            <w:rStyle w:val="Hyperlink"/>
          </w:rPr>
          <w:t>Safeguarding Training Portal support and FAQs</w:t>
        </w:r>
      </w:hyperlink>
      <w:r w:rsidR="63F8AD9C" w:rsidRPr="28F377F7">
        <w:rPr>
          <w:color w:val="000000" w:themeColor="text1"/>
        </w:rPr>
        <w:t xml:space="preserve"> </w:t>
      </w:r>
    </w:p>
    <w:p w14:paraId="6F3D5EF4" w14:textId="0A5B20ED" w:rsidR="385510E2" w:rsidRPr="00E65239" w:rsidRDefault="4840FBDD" w:rsidP="4840FBDD">
      <w:pPr>
        <w:rPr>
          <w:rFonts w:ascii="Arial Nova" w:eastAsia="Arial Nova" w:hAnsi="Arial Nova" w:cs="Arial Nova"/>
          <w:b/>
          <w:bCs/>
          <w:color w:val="000000" w:themeColor="text1"/>
          <w:sz w:val="32"/>
          <w:szCs w:val="32"/>
        </w:rPr>
      </w:pPr>
      <w:r w:rsidRPr="00E65239">
        <w:rPr>
          <w:rFonts w:ascii="Arial Nova" w:eastAsia="Arial Nova" w:hAnsi="Arial Nova" w:cs="Arial Nova"/>
          <w:b/>
          <w:bCs/>
          <w:color w:val="000000" w:themeColor="text1"/>
          <w:sz w:val="32"/>
          <w:szCs w:val="32"/>
        </w:rPr>
        <w:t>Further help and training guidance</w:t>
      </w:r>
    </w:p>
    <w:p w14:paraId="265D72AA" w14:textId="41E043EA" w:rsidR="385510E2" w:rsidRDefault="1E3E6521" w:rsidP="4840FBDD">
      <w:pPr>
        <w:rPr>
          <w:rFonts w:ascii="Arial Nova" w:eastAsia="Arial Nova" w:hAnsi="Arial Nova" w:cs="Arial Nova"/>
          <w:b/>
          <w:bCs/>
          <w:color w:val="000000" w:themeColor="text1"/>
          <w:sz w:val="24"/>
          <w:szCs w:val="24"/>
        </w:rPr>
      </w:pPr>
      <w:r w:rsidRPr="28F377F7">
        <w:rPr>
          <w:rFonts w:ascii="Arial Nova" w:eastAsia="Arial Nova" w:hAnsi="Arial Nova" w:cs="Arial Nova"/>
          <w:b/>
          <w:bCs/>
          <w:color w:val="000000" w:themeColor="text1"/>
          <w:sz w:val="24"/>
          <w:szCs w:val="24"/>
        </w:rPr>
        <w:t>F</w:t>
      </w:r>
      <w:r w:rsidR="18B8A8D8" w:rsidRPr="28F377F7">
        <w:rPr>
          <w:rFonts w:ascii="Arial Nova" w:eastAsia="Arial Nova" w:hAnsi="Arial Nova" w:cs="Arial Nova"/>
          <w:b/>
          <w:bCs/>
          <w:color w:val="000000" w:themeColor="text1"/>
          <w:sz w:val="24"/>
          <w:szCs w:val="24"/>
        </w:rPr>
        <w:t>or training updates and guidance</w:t>
      </w:r>
      <w:r w:rsidR="165E73D2" w:rsidRPr="28F377F7">
        <w:rPr>
          <w:rFonts w:ascii="Arial Nova" w:eastAsia="Arial Nova" w:hAnsi="Arial Nova" w:cs="Arial Nova"/>
          <w:b/>
          <w:bCs/>
          <w:color w:val="000000" w:themeColor="text1"/>
          <w:sz w:val="24"/>
          <w:szCs w:val="24"/>
        </w:rPr>
        <w:t>:</w:t>
      </w:r>
      <w:r w:rsidR="18B8A8D8" w:rsidRPr="28F377F7">
        <w:rPr>
          <w:rFonts w:ascii="Arial Nova" w:eastAsia="Arial Nova" w:hAnsi="Arial Nova" w:cs="Arial Nova"/>
          <w:b/>
          <w:bCs/>
          <w:color w:val="000000" w:themeColor="text1"/>
          <w:sz w:val="24"/>
          <w:szCs w:val="24"/>
        </w:rPr>
        <w:t xml:space="preserve"> </w:t>
      </w:r>
      <w:hyperlink r:id="rId18">
        <w:r w:rsidR="18B8A8D8" w:rsidRPr="28F377F7">
          <w:rPr>
            <w:rStyle w:val="Hyperlink"/>
            <w:rFonts w:ascii="Arial Nova" w:eastAsia="Arial Nova" w:hAnsi="Arial Nova" w:cs="Arial Nova"/>
            <w:b/>
            <w:bCs/>
            <w:sz w:val="24"/>
            <w:szCs w:val="24"/>
          </w:rPr>
          <w:t>Safeguarding Training</w:t>
        </w:r>
      </w:hyperlink>
      <w:r w:rsidR="18B8A8D8" w:rsidRPr="28F377F7">
        <w:rPr>
          <w:rFonts w:ascii="Arial Nova" w:eastAsia="Arial Nova" w:hAnsi="Arial Nova" w:cs="Arial Nova"/>
          <w:b/>
          <w:bCs/>
          <w:color w:val="000000" w:themeColor="text1"/>
          <w:sz w:val="24"/>
          <w:szCs w:val="24"/>
        </w:rPr>
        <w:t xml:space="preserve"> </w:t>
      </w:r>
    </w:p>
    <w:p w14:paraId="60155E70" w14:textId="3D8683BC" w:rsidR="0002391E" w:rsidRDefault="385510E2" w:rsidP="001A25CA">
      <w:pPr>
        <w:rPr>
          <w:rStyle w:val="Hyperlink"/>
          <w:rFonts w:ascii="Arial Nova" w:eastAsia="Arial Nova" w:hAnsi="Arial Nova" w:cs="Arial Nova"/>
          <w:sz w:val="24"/>
          <w:szCs w:val="24"/>
        </w:rPr>
      </w:pPr>
      <w:r w:rsidRPr="4840FBDD">
        <w:rPr>
          <w:rFonts w:ascii="Arial Nova" w:eastAsia="Arial Nova" w:hAnsi="Arial Nova" w:cs="Arial Nova"/>
          <w:b/>
          <w:bCs/>
          <w:color w:val="000000" w:themeColor="text1"/>
          <w:sz w:val="24"/>
          <w:szCs w:val="24"/>
        </w:rPr>
        <w:t>For a table of Training requirements for Church Officer role</w:t>
      </w:r>
      <w:r w:rsidR="00E65239">
        <w:rPr>
          <w:rFonts w:ascii="Arial Nova" w:eastAsia="Arial Nova" w:hAnsi="Arial Nova" w:cs="Arial Nova"/>
          <w:b/>
          <w:bCs/>
          <w:color w:val="000000" w:themeColor="text1"/>
          <w:sz w:val="24"/>
          <w:szCs w:val="24"/>
        </w:rPr>
        <w:t xml:space="preserve"> </w:t>
      </w:r>
      <w:r w:rsidRPr="4840FBDD">
        <w:rPr>
          <w:rFonts w:ascii="Arial Nova" w:eastAsia="Arial Nova" w:hAnsi="Arial Nova" w:cs="Arial Nova"/>
          <w:b/>
          <w:bCs/>
          <w:color w:val="000000" w:themeColor="text1"/>
          <w:sz w:val="24"/>
          <w:szCs w:val="24"/>
        </w:rPr>
        <w:t>s</w:t>
      </w:r>
      <w:r w:rsidR="00E65239">
        <w:rPr>
          <w:rFonts w:ascii="Arial Nova" w:eastAsia="Arial Nova" w:hAnsi="Arial Nova" w:cs="Arial Nova"/>
          <w:b/>
          <w:bCs/>
          <w:color w:val="000000" w:themeColor="text1"/>
          <w:sz w:val="24"/>
          <w:szCs w:val="24"/>
        </w:rPr>
        <w:t>ee the Matrix on Southwell Minster webpage under safeguarding.</w:t>
      </w:r>
    </w:p>
    <w:p w14:paraId="3880BFCD" w14:textId="77777777" w:rsidR="00D22FA9" w:rsidRDefault="385510E2" w:rsidP="00D22FA9">
      <w:pPr>
        <w:rPr>
          <w:rFonts w:ascii="Arial Nova" w:eastAsia="Arial Nova" w:hAnsi="Arial Nova" w:cs="Arial Nova"/>
          <w:b/>
          <w:bCs/>
          <w:color w:val="000000" w:themeColor="text1"/>
          <w:sz w:val="28"/>
          <w:szCs w:val="28"/>
        </w:rPr>
      </w:pPr>
      <w:r w:rsidRPr="4840FBDD">
        <w:rPr>
          <w:rFonts w:ascii="Arial Nova" w:eastAsia="Arial Nova" w:hAnsi="Arial Nova" w:cs="Arial Nova"/>
          <w:color w:val="000000" w:themeColor="text1"/>
          <w:sz w:val="24"/>
          <w:szCs w:val="24"/>
        </w:rPr>
        <w:t xml:space="preserve">Please contact </w:t>
      </w:r>
      <w:r w:rsidR="00E65239">
        <w:rPr>
          <w:rFonts w:ascii="Arial Nova" w:eastAsia="Arial Nova" w:hAnsi="Arial Nova" w:cs="Arial Nova"/>
          <w:color w:val="000000" w:themeColor="text1"/>
          <w:sz w:val="24"/>
          <w:szCs w:val="24"/>
        </w:rPr>
        <w:t xml:space="preserve">Vicky Thorpe, at </w:t>
      </w:r>
      <w:hyperlink r:id="rId19" w:history="1">
        <w:r w:rsidR="00D22FA9" w:rsidRPr="00CE4D6D">
          <w:rPr>
            <w:rStyle w:val="Hyperlink"/>
            <w:rFonts w:ascii="Arial Nova" w:eastAsia="Arial Nova" w:hAnsi="Arial Nova" w:cs="Arial Nova"/>
            <w:b/>
            <w:bCs/>
            <w:sz w:val="28"/>
            <w:szCs w:val="28"/>
          </w:rPr>
          <w:t>southwelllearninganddevelopment@southwellminster.org.uk</w:t>
        </w:r>
      </w:hyperlink>
    </w:p>
    <w:p w14:paraId="5A6ECB8D" w14:textId="3E4AF0D1" w:rsidR="385510E2" w:rsidRDefault="385510E2" w:rsidP="4840FBDD">
      <w:pPr>
        <w:rPr>
          <w:rFonts w:ascii="Arial Nova" w:eastAsia="Arial Nova" w:hAnsi="Arial Nova" w:cs="Arial Nova"/>
          <w:color w:val="000000" w:themeColor="text1"/>
          <w:sz w:val="24"/>
          <w:szCs w:val="24"/>
        </w:rPr>
      </w:pPr>
      <w:r w:rsidRPr="4840FBDD">
        <w:rPr>
          <w:rFonts w:ascii="Arial Nova" w:eastAsia="Arial Nova" w:hAnsi="Arial Nova" w:cs="Arial Nova"/>
          <w:color w:val="000000" w:themeColor="text1"/>
          <w:sz w:val="24"/>
          <w:szCs w:val="24"/>
        </w:rPr>
        <w:t xml:space="preserve"> if you have </w:t>
      </w:r>
      <w:r w:rsidR="00F13E0B">
        <w:rPr>
          <w:rFonts w:ascii="Arial Nova" w:eastAsia="Arial Nova" w:hAnsi="Arial Nova" w:cs="Arial Nova"/>
          <w:color w:val="000000" w:themeColor="text1"/>
          <w:sz w:val="24"/>
          <w:szCs w:val="24"/>
        </w:rPr>
        <w:t>any concerns relating to the training</w:t>
      </w:r>
      <w:r w:rsidR="00F67BA4">
        <w:rPr>
          <w:rFonts w:ascii="Arial Nova" w:eastAsia="Arial Nova" w:hAnsi="Arial Nova" w:cs="Arial Nova"/>
          <w:color w:val="000000" w:themeColor="text1"/>
          <w:sz w:val="24"/>
          <w:szCs w:val="24"/>
        </w:rPr>
        <w:t xml:space="preserve">, have </w:t>
      </w:r>
      <w:r w:rsidRPr="4840FBDD">
        <w:rPr>
          <w:rFonts w:ascii="Arial Nova" w:eastAsia="Arial Nova" w:hAnsi="Arial Nova" w:cs="Arial Nova"/>
          <w:color w:val="000000" w:themeColor="text1"/>
          <w:sz w:val="24"/>
          <w:szCs w:val="24"/>
        </w:rPr>
        <w:t>difficulty registering</w:t>
      </w:r>
      <w:r w:rsidR="001A25CA">
        <w:rPr>
          <w:rFonts w:ascii="Arial Nova" w:eastAsia="Arial Nova" w:hAnsi="Arial Nova" w:cs="Arial Nova"/>
          <w:color w:val="000000" w:themeColor="text1"/>
          <w:sz w:val="24"/>
          <w:szCs w:val="24"/>
        </w:rPr>
        <w:t xml:space="preserve">, </w:t>
      </w:r>
      <w:r w:rsidRPr="4840FBDD">
        <w:rPr>
          <w:rFonts w:ascii="Arial Nova" w:eastAsia="Arial Nova" w:hAnsi="Arial Nova" w:cs="Arial Nova"/>
          <w:color w:val="000000" w:themeColor="text1"/>
          <w:sz w:val="24"/>
          <w:szCs w:val="24"/>
        </w:rPr>
        <w:t xml:space="preserve">need </w:t>
      </w:r>
      <w:r w:rsidR="002726A3">
        <w:rPr>
          <w:rFonts w:ascii="Arial Nova" w:eastAsia="Arial Nova" w:hAnsi="Arial Nova" w:cs="Arial Nova"/>
          <w:color w:val="000000" w:themeColor="text1"/>
          <w:sz w:val="24"/>
          <w:szCs w:val="24"/>
        </w:rPr>
        <w:t xml:space="preserve">other </w:t>
      </w:r>
      <w:r w:rsidRPr="4840FBDD">
        <w:rPr>
          <w:rFonts w:ascii="Arial Nova" w:eastAsia="Arial Nova" w:hAnsi="Arial Nova" w:cs="Arial Nova"/>
          <w:color w:val="000000" w:themeColor="text1"/>
          <w:sz w:val="24"/>
          <w:szCs w:val="24"/>
        </w:rPr>
        <w:t xml:space="preserve">assistance.  </w:t>
      </w:r>
    </w:p>
    <w:p w14:paraId="5C05577E" w14:textId="5E1B4562" w:rsidR="00D22FA9" w:rsidRDefault="00D22FA9" w:rsidP="4840FBDD">
      <w:pPr>
        <w:rPr>
          <w:rFonts w:ascii="Arial Nova" w:eastAsia="Arial Nova" w:hAnsi="Arial Nova" w:cs="Arial Nova"/>
          <w:color w:val="000000" w:themeColor="text1"/>
          <w:sz w:val="24"/>
          <w:szCs w:val="24"/>
        </w:rPr>
      </w:pPr>
      <w:r>
        <w:rPr>
          <w:rFonts w:ascii="Arial Nova" w:eastAsia="Arial Nova" w:hAnsi="Arial Nova" w:cs="Arial Nova"/>
          <w:color w:val="000000" w:themeColor="text1"/>
          <w:sz w:val="24"/>
          <w:szCs w:val="24"/>
        </w:rPr>
        <w:t>Please let Vicky know if you have completed a course so that it can be marked on your training records and will prevent unnecessary communication.</w:t>
      </w:r>
    </w:p>
    <w:p w14:paraId="605892E3" w14:textId="4107F138" w:rsidR="00A322BE" w:rsidRDefault="00A322BE" w:rsidP="4840FBDD">
      <w:pPr>
        <w:rPr>
          <w:rStyle w:val="Hyperlink"/>
          <w:rFonts w:ascii="Arial Nova" w:eastAsia="Arial Nova" w:hAnsi="Arial Nova" w:cs="Arial Nova"/>
          <w:sz w:val="24"/>
          <w:szCs w:val="24"/>
        </w:rPr>
      </w:pPr>
    </w:p>
    <w:p w14:paraId="20F0AFC4" w14:textId="6277743B" w:rsidR="00A322BE" w:rsidRPr="00AC014A" w:rsidRDefault="006661A8" w:rsidP="00AC014A">
      <w:pPr>
        <w:rPr>
          <w:sz w:val="24"/>
          <w:szCs w:val="24"/>
        </w:rPr>
      </w:pPr>
      <w:r>
        <w:rPr>
          <w:sz w:val="24"/>
          <w:szCs w:val="24"/>
        </w:rPr>
        <w:t xml:space="preserve"> </w:t>
      </w:r>
    </w:p>
    <w:sectPr w:rsidR="00A322BE" w:rsidRPr="00AC014A" w:rsidSect="00344495">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7BAFF" w14:textId="77777777" w:rsidR="00870DBD" w:rsidRDefault="00870DBD" w:rsidP="00344495">
      <w:pPr>
        <w:spacing w:after="0" w:line="240" w:lineRule="auto"/>
      </w:pPr>
      <w:r>
        <w:separator/>
      </w:r>
    </w:p>
  </w:endnote>
  <w:endnote w:type="continuationSeparator" w:id="0">
    <w:p w14:paraId="6F225AA4" w14:textId="77777777" w:rsidR="00870DBD" w:rsidRDefault="00870DBD" w:rsidP="00344495">
      <w:pPr>
        <w:spacing w:after="0" w:line="240" w:lineRule="auto"/>
      </w:pPr>
      <w:r>
        <w:continuationSeparator/>
      </w:r>
    </w:p>
  </w:endnote>
  <w:endnote w:type="continuationNotice" w:id="1">
    <w:p w14:paraId="4FAC1FCD" w14:textId="77777777" w:rsidR="00870DBD" w:rsidRDefault="00870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063832"/>
      <w:docPartObj>
        <w:docPartGallery w:val="Page Numbers (Bottom of Page)"/>
        <w:docPartUnique/>
      </w:docPartObj>
    </w:sdtPr>
    <w:sdtEndPr>
      <w:rPr>
        <w:noProof/>
      </w:rPr>
    </w:sdtEndPr>
    <w:sdtContent>
      <w:p w14:paraId="52298612" w14:textId="6292F299" w:rsidR="00E65239" w:rsidRDefault="00E65239">
        <w:pPr>
          <w:pStyle w:val="Footer"/>
        </w:pPr>
        <w:r>
          <w:fldChar w:fldCharType="begin"/>
        </w:r>
        <w:r>
          <w:instrText xml:space="preserve"> PAGE   \* MERGEFORMAT </w:instrText>
        </w:r>
        <w:r>
          <w:fldChar w:fldCharType="separate"/>
        </w:r>
        <w:r>
          <w:rPr>
            <w:noProof/>
          </w:rPr>
          <w:t>2</w:t>
        </w:r>
        <w:r>
          <w:rPr>
            <w:noProof/>
          </w:rPr>
          <w:fldChar w:fldCharType="end"/>
        </w:r>
      </w:p>
    </w:sdtContent>
  </w:sdt>
  <w:p w14:paraId="02242F02" w14:textId="2128CB42" w:rsidR="219EE9A4" w:rsidRDefault="219EE9A4" w:rsidP="219EE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8FD7" w14:textId="77777777" w:rsidR="00870DBD" w:rsidRDefault="00870DBD" w:rsidP="00344495">
      <w:pPr>
        <w:spacing w:after="0" w:line="240" w:lineRule="auto"/>
      </w:pPr>
      <w:r>
        <w:separator/>
      </w:r>
    </w:p>
  </w:footnote>
  <w:footnote w:type="continuationSeparator" w:id="0">
    <w:p w14:paraId="4A40BE77" w14:textId="77777777" w:rsidR="00870DBD" w:rsidRDefault="00870DBD" w:rsidP="00344495">
      <w:pPr>
        <w:spacing w:after="0" w:line="240" w:lineRule="auto"/>
      </w:pPr>
      <w:r>
        <w:continuationSeparator/>
      </w:r>
    </w:p>
  </w:footnote>
  <w:footnote w:type="continuationNotice" w:id="1">
    <w:p w14:paraId="5CDA55C3" w14:textId="77777777" w:rsidR="00870DBD" w:rsidRDefault="00870D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2A71" w14:textId="77777777" w:rsidR="000405EC" w:rsidRDefault="000405EC" w:rsidP="000405EC">
    <w:pPr>
      <w:pStyle w:val="NormalWeb"/>
    </w:pPr>
    <w:r>
      <w:rPr>
        <w:noProof/>
      </w:rPr>
      <w:drawing>
        <wp:inline distT="0" distB="0" distL="0" distR="0" wp14:anchorId="3C481648" wp14:editId="076462B0">
          <wp:extent cx="6743700" cy="1630680"/>
          <wp:effectExtent l="0" t="0" r="0" b="0"/>
          <wp:docPr id="1" name="Picture 1" descr="C:\Users\penny.turner\OneDrive - Diocese of Southwell and Nottingham\Desktop\Joint logo\Three Logo Heade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ny.turner\OneDrive - Diocese of Southwell and Nottingham\Desktop\Joint logo\Three Logo Header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1630680"/>
                  </a:xfrm>
                  <a:prstGeom prst="rect">
                    <a:avLst/>
                  </a:prstGeom>
                  <a:noFill/>
                  <a:ln>
                    <a:noFill/>
                  </a:ln>
                </pic:spPr>
              </pic:pic>
            </a:graphicData>
          </a:graphic>
        </wp:inline>
      </w:drawing>
    </w:r>
  </w:p>
  <w:p w14:paraId="026E8971" w14:textId="0F78D8B3" w:rsidR="00344495" w:rsidRPr="00344495" w:rsidRDefault="219EE9A4" w:rsidP="00344495">
    <w:pPr>
      <w:pStyle w:val="Header"/>
      <w:jc w:val="center"/>
      <w:rPr>
        <w:b/>
        <w:bCs/>
        <w:sz w:val="28"/>
        <w:szCs w:val="28"/>
      </w:rPr>
    </w:pPr>
    <w:r w:rsidRPr="219EE9A4">
      <w:rPr>
        <w:b/>
        <w:bCs/>
        <w:sz w:val="28"/>
        <w:szCs w:val="28"/>
      </w:rPr>
      <w:t>202</w:t>
    </w:r>
    <w:r w:rsidR="002C1B6A">
      <w:rPr>
        <w:b/>
        <w:bCs/>
        <w:sz w:val="28"/>
        <w:szCs w:val="28"/>
      </w:rPr>
      <w:t>5</w:t>
    </w:r>
    <w:r w:rsidRPr="219EE9A4">
      <w:rPr>
        <w:b/>
        <w:bCs/>
        <w:sz w:val="28"/>
        <w:szCs w:val="28"/>
      </w:rPr>
      <w:t xml:space="preserve"> Schedule of </w:t>
    </w:r>
    <w:r w:rsidR="00C34282">
      <w:rPr>
        <w:b/>
        <w:bCs/>
        <w:sz w:val="28"/>
        <w:szCs w:val="28"/>
      </w:rPr>
      <w:t xml:space="preserve">Cathedral </w:t>
    </w:r>
    <w:r w:rsidRPr="219EE9A4">
      <w:rPr>
        <w:b/>
        <w:bCs/>
        <w:sz w:val="28"/>
        <w:szCs w:val="28"/>
      </w:rPr>
      <w:t>Safeguarding Training Events</w:t>
    </w:r>
  </w:p>
  <w:p w14:paraId="78A959C8" w14:textId="77777777" w:rsidR="00344495" w:rsidRDefault="00344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9439"/>
    <w:multiLevelType w:val="hybridMultilevel"/>
    <w:tmpl w:val="6024CD6E"/>
    <w:lvl w:ilvl="0" w:tplc="8ADCAA7A">
      <w:start w:val="1"/>
      <w:numFmt w:val="bullet"/>
      <w:lvlText w:val=""/>
      <w:lvlJc w:val="left"/>
      <w:pPr>
        <w:ind w:left="720" w:hanging="360"/>
      </w:pPr>
      <w:rPr>
        <w:rFonts w:ascii="Symbol" w:hAnsi="Symbol" w:hint="default"/>
      </w:rPr>
    </w:lvl>
    <w:lvl w:ilvl="1" w:tplc="90DA7C74">
      <w:start w:val="1"/>
      <w:numFmt w:val="bullet"/>
      <w:lvlText w:val="o"/>
      <w:lvlJc w:val="left"/>
      <w:pPr>
        <w:ind w:left="1440" w:hanging="360"/>
      </w:pPr>
      <w:rPr>
        <w:rFonts w:ascii="Courier New" w:hAnsi="Courier New" w:hint="default"/>
      </w:rPr>
    </w:lvl>
    <w:lvl w:ilvl="2" w:tplc="FE685F54">
      <w:start w:val="1"/>
      <w:numFmt w:val="bullet"/>
      <w:lvlText w:val=""/>
      <w:lvlJc w:val="left"/>
      <w:pPr>
        <w:ind w:left="2160" w:hanging="360"/>
      </w:pPr>
      <w:rPr>
        <w:rFonts w:ascii="Wingdings" w:hAnsi="Wingdings" w:hint="default"/>
      </w:rPr>
    </w:lvl>
    <w:lvl w:ilvl="3" w:tplc="B218BA80">
      <w:start w:val="1"/>
      <w:numFmt w:val="bullet"/>
      <w:lvlText w:val=""/>
      <w:lvlJc w:val="left"/>
      <w:pPr>
        <w:ind w:left="2880" w:hanging="360"/>
      </w:pPr>
      <w:rPr>
        <w:rFonts w:ascii="Symbol" w:hAnsi="Symbol" w:hint="default"/>
      </w:rPr>
    </w:lvl>
    <w:lvl w:ilvl="4" w:tplc="7A1E3402">
      <w:start w:val="1"/>
      <w:numFmt w:val="bullet"/>
      <w:lvlText w:val="o"/>
      <w:lvlJc w:val="left"/>
      <w:pPr>
        <w:ind w:left="3600" w:hanging="360"/>
      </w:pPr>
      <w:rPr>
        <w:rFonts w:ascii="Courier New" w:hAnsi="Courier New" w:hint="default"/>
      </w:rPr>
    </w:lvl>
    <w:lvl w:ilvl="5" w:tplc="9C28336C">
      <w:start w:val="1"/>
      <w:numFmt w:val="bullet"/>
      <w:lvlText w:val=""/>
      <w:lvlJc w:val="left"/>
      <w:pPr>
        <w:ind w:left="4320" w:hanging="360"/>
      </w:pPr>
      <w:rPr>
        <w:rFonts w:ascii="Wingdings" w:hAnsi="Wingdings" w:hint="default"/>
      </w:rPr>
    </w:lvl>
    <w:lvl w:ilvl="6" w:tplc="07AEFAB0">
      <w:start w:val="1"/>
      <w:numFmt w:val="bullet"/>
      <w:lvlText w:val=""/>
      <w:lvlJc w:val="left"/>
      <w:pPr>
        <w:ind w:left="5040" w:hanging="360"/>
      </w:pPr>
      <w:rPr>
        <w:rFonts w:ascii="Symbol" w:hAnsi="Symbol" w:hint="default"/>
      </w:rPr>
    </w:lvl>
    <w:lvl w:ilvl="7" w:tplc="EF82D8D0">
      <w:start w:val="1"/>
      <w:numFmt w:val="bullet"/>
      <w:lvlText w:val="o"/>
      <w:lvlJc w:val="left"/>
      <w:pPr>
        <w:ind w:left="5760" w:hanging="360"/>
      </w:pPr>
      <w:rPr>
        <w:rFonts w:ascii="Courier New" w:hAnsi="Courier New" w:hint="default"/>
      </w:rPr>
    </w:lvl>
    <w:lvl w:ilvl="8" w:tplc="5C5E05B2">
      <w:start w:val="1"/>
      <w:numFmt w:val="bullet"/>
      <w:lvlText w:val=""/>
      <w:lvlJc w:val="left"/>
      <w:pPr>
        <w:ind w:left="6480" w:hanging="360"/>
      </w:pPr>
      <w:rPr>
        <w:rFonts w:ascii="Wingdings" w:hAnsi="Wingdings" w:hint="default"/>
      </w:rPr>
    </w:lvl>
  </w:abstractNum>
  <w:abstractNum w:abstractNumId="1" w15:restartNumberingAfterBreak="0">
    <w:nsid w:val="557557BD"/>
    <w:multiLevelType w:val="hybridMultilevel"/>
    <w:tmpl w:val="5F70C090"/>
    <w:lvl w:ilvl="0" w:tplc="C4CA1364">
      <w:start w:val="1"/>
      <w:numFmt w:val="bullet"/>
      <w:lvlText w:val=""/>
      <w:lvlJc w:val="left"/>
      <w:pPr>
        <w:ind w:left="720" w:hanging="360"/>
      </w:pPr>
      <w:rPr>
        <w:rFonts w:ascii="Symbol" w:hAnsi="Symbol" w:hint="default"/>
      </w:rPr>
    </w:lvl>
    <w:lvl w:ilvl="1" w:tplc="2AF420F2">
      <w:start w:val="1"/>
      <w:numFmt w:val="bullet"/>
      <w:lvlText w:val="o"/>
      <w:lvlJc w:val="left"/>
      <w:pPr>
        <w:ind w:left="1440" w:hanging="360"/>
      </w:pPr>
      <w:rPr>
        <w:rFonts w:ascii="Courier New" w:hAnsi="Courier New" w:hint="default"/>
      </w:rPr>
    </w:lvl>
    <w:lvl w:ilvl="2" w:tplc="5FE41FF4">
      <w:start w:val="1"/>
      <w:numFmt w:val="bullet"/>
      <w:lvlText w:val=""/>
      <w:lvlJc w:val="left"/>
      <w:pPr>
        <w:ind w:left="2160" w:hanging="360"/>
      </w:pPr>
      <w:rPr>
        <w:rFonts w:ascii="Wingdings" w:hAnsi="Wingdings" w:hint="default"/>
      </w:rPr>
    </w:lvl>
    <w:lvl w:ilvl="3" w:tplc="536CC682">
      <w:start w:val="1"/>
      <w:numFmt w:val="bullet"/>
      <w:lvlText w:val=""/>
      <w:lvlJc w:val="left"/>
      <w:pPr>
        <w:ind w:left="2880" w:hanging="360"/>
      </w:pPr>
      <w:rPr>
        <w:rFonts w:ascii="Symbol" w:hAnsi="Symbol" w:hint="default"/>
      </w:rPr>
    </w:lvl>
    <w:lvl w:ilvl="4" w:tplc="FACCF3E4">
      <w:start w:val="1"/>
      <w:numFmt w:val="bullet"/>
      <w:lvlText w:val="o"/>
      <w:lvlJc w:val="left"/>
      <w:pPr>
        <w:ind w:left="3600" w:hanging="360"/>
      </w:pPr>
      <w:rPr>
        <w:rFonts w:ascii="Courier New" w:hAnsi="Courier New" w:hint="default"/>
      </w:rPr>
    </w:lvl>
    <w:lvl w:ilvl="5" w:tplc="FF8E728A">
      <w:start w:val="1"/>
      <w:numFmt w:val="bullet"/>
      <w:lvlText w:val=""/>
      <w:lvlJc w:val="left"/>
      <w:pPr>
        <w:ind w:left="4320" w:hanging="360"/>
      </w:pPr>
      <w:rPr>
        <w:rFonts w:ascii="Wingdings" w:hAnsi="Wingdings" w:hint="default"/>
      </w:rPr>
    </w:lvl>
    <w:lvl w:ilvl="6" w:tplc="9B965586">
      <w:start w:val="1"/>
      <w:numFmt w:val="bullet"/>
      <w:lvlText w:val=""/>
      <w:lvlJc w:val="left"/>
      <w:pPr>
        <w:ind w:left="5040" w:hanging="360"/>
      </w:pPr>
      <w:rPr>
        <w:rFonts w:ascii="Symbol" w:hAnsi="Symbol" w:hint="default"/>
      </w:rPr>
    </w:lvl>
    <w:lvl w:ilvl="7" w:tplc="59D24E8C">
      <w:start w:val="1"/>
      <w:numFmt w:val="bullet"/>
      <w:lvlText w:val="o"/>
      <w:lvlJc w:val="left"/>
      <w:pPr>
        <w:ind w:left="5760" w:hanging="360"/>
      </w:pPr>
      <w:rPr>
        <w:rFonts w:ascii="Courier New" w:hAnsi="Courier New" w:hint="default"/>
      </w:rPr>
    </w:lvl>
    <w:lvl w:ilvl="8" w:tplc="A43E74D6">
      <w:start w:val="1"/>
      <w:numFmt w:val="bullet"/>
      <w:lvlText w:val=""/>
      <w:lvlJc w:val="left"/>
      <w:pPr>
        <w:ind w:left="6480" w:hanging="360"/>
      </w:pPr>
      <w:rPr>
        <w:rFonts w:ascii="Wingdings" w:hAnsi="Wingdings" w:hint="default"/>
      </w:rPr>
    </w:lvl>
  </w:abstractNum>
  <w:abstractNum w:abstractNumId="2" w15:restartNumberingAfterBreak="0">
    <w:nsid w:val="5A1C90D0"/>
    <w:multiLevelType w:val="hybridMultilevel"/>
    <w:tmpl w:val="57EC6044"/>
    <w:lvl w:ilvl="0" w:tplc="6CDE042C">
      <w:start w:val="1"/>
      <w:numFmt w:val="bullet"/>
      <w:lvlText w:val=""/>
      <w:lvlJc w:val="left"/>
      <w:pPr>
        <w:ind w:left="720" w:hanging="360"/>
      </w:pPr>
      <w:rPr>
        <w:rFonts w:ascii="Symbol" w:hAnsi="Symbol" w:hint="default"/>
      </w:rPr>
    </w:lvl>
    <w:lvl w:ilvl="1" w:tplc="6DF616E4">
      <w:start w:val="1"/>
      <w:numFmt w:val="bullet"/>
      <w:lvlText w:val="o"/>
      <w:lvlJc w:val="left"/>
      <w:pPr>
        <w:ind w:left="1440" w:hanging="360"/>
      </w:pPr>
      <w:rPr>
        <w:rFonts w:ascii="Courier New" w:hAnsi="Courier New" w:hint="default"/>
      </w:rPr>
    </w:lvl>
    <w:lvl w:ilvl="2" w:tplc="878474F4">
      <w:start w:val="1"/>
      <w:numFmt w:val="bullet"/>
      <w:lvlText w:val=""/>
      <w:lvlJc w:val="left"/>
      <w:pPr>
        <w:ind w:left="2160" w:hanging="360"/>
      </w:pPr>
      <w:rPr>
        <w:rFonts w:ascii="Wingdings" w:hAnsi="Wingdings" w:hint="default"/>
      </w:rPr>
    </w:lvl>
    <w:lvl w:ilvl="3" w:tplc="123E5790">
      <w:start w:val="1"/>
      <w:numFmt w:val="bullet"/>
      <w:lvlText w:val=""/>
      <w:lvlJc w:val="left"/>
      <w:pPr>
        <w:ind w:left="2880" w:hanging="360"/>
      </w:pPr>
      <w:rPr>
        <w:rFonts w:ascii="Symbol" w:hAnsi="Symbol" w:hint="default"/>
      </w:rPr>
    </w:lvl>
    <w:lvl w:ilvl="4" w:tplc="A884660E">
      <w:start w:val="1"/>
      <w:numFmt w:val="bullet"/>
      <w:lvlText w:val="o"/>
      <w:lvlJc w:val="left"/>
      <w:pPr>
        <w:ind w:left="3600" w:hanging="360"/>
      </w:pPr>
      <w:rPr>
        <w:rFonts w:ascii="Courier New" w:hAnsi="Courier New" w:hint="default"/>
      </w:rPr>
    </w:lvl>
    <w:lvl w:ilvl="5" w:tplc="BD6C54BA">
      <w:start w:val="1"/>
      <w:numFmt w:val="bullet"/>
      <w:lvlText w:val=""/>
      <w:lvlJc w:val="left"/>
      <w:pPr>
        <w:ind w:left="4320" w:hanging="360"/>
      </w:pPr>
      <w:rPr>
        <w:rFonts w:ascii="Wingdings" w:hAnsi="Wingdings" w:hint="default"/>
      </w:rPr>
    </w:lvl>
    <w:lvl w:ilvl="6" w:tplc="B4105090">
      <w:start w:val="1"/>
      <w:numFmt w:val="bullet"/>
      <w:lvlText w:val=""/>
      <w:lvlJc w:val="left"/>
      <w:pPr>
        <w:ind w:left="5040" w:hanging="360"/>
      </w:pPr>
      <w:rPr>
        <w:rFonts w:ascii="Symbol" w:hAnsi="Symbol" w:hint="default"/>
      </w:rPr>
    </w:lvl>
    <w:lvl w:ilvl="7" w:tplc="3B2ED57A">
      <w:start w:val="1"/>
      <w:numFmt w:val="bullet"/>
      <w:lvlText w:val="o"/>
      <w:lvlJc w:val="left"/>
      <w:pPr>
        <w:ind w:left="5760" w:hanging="360"/>
      </w:pPr>
      <w:rPr>
        <w:rFonts w:ascii="Courier New" w:hAnsi="Courier New" w:hint="default"/>
      </w:rPr>
    </w:lvl>
    <w:lvl w:ilvl="8" w:tplc="479468CC">
      <w:start w:val="1"/>
      <w:numFmt w:val="bullet"/>
      <w:lvlText w:val=""/>
      <w:lvlJc w:val="left"/>
      <w:pPr>
        <w:ind w:left="6480" w:hanging="360"/>
      </w:pPr>
      <w:rPr>
        <w:rFonts w:ascii="Wingdings" w:hAnsi="Wingdings" w:hint="default"/>
      </w:rPr>
    </w:lvl>
  </w:abstractNum>
  <w:abstractNum w:abstractNumId="3" w15:restartNumberingAfterBreak="0">
    <w:nsid w:val="6FFE68DB"/>
    <w:multiLevelType w:val="hybridMultilevel"/>
    <w:tmpl w:val="6B449FB6"/>
    <w:lvl w:ilvl="0" w:tplc="6F605768">
      <w:start w:val="1"/>
      <w:numFmt w:val="bullet"/>
      <w:lvlText w:val=""/>
      <w:lvlJc w:val="left"/>
      <w:pPr>
        <w:ind w:left="720" w:hanging="360"/>
      </w:pPr>
      <w:rPr>
        <w:rFonts w:ascii="Symbol" w:hAnsi="Symbol" w:hint="default"/>
      </w:rPr>
    </w:lvl>
    <w:lvl w:ilvl="1" w:tplc="ACC47184">
      <w:start w:val="1"/>
      <w:numFmt w:val="bullet"/>
      <w:lvlText w:val="o"/>
      <w:lvlJc w:val="left"/>
      <w:pPr>
        <w:ind w:left="1440" w:hanging="360"/>
      </w:pPr>
      <w:rPr>
        <w:rFonts w:ascii="Courier New" w:hAnsi="Courier New" w:hint="default"/>
      </w:rPr>
    </w:lvl>
    <w:lvl w:ilvl="2" w:tplc="51AA4488">
      <w:start w:val="1"/>
      <w:numFmt w:val="bullet"/>
      <w:lvlText w:val=""/>
      <w:lvlJc w:val="left"/>
      <w:pPr>
        <w:ind w:left="2160" w:hanging="360"/>
      </w:pPr>
      <w:rPr>
        <w:rFonts w:ascii="Wingdings" w:hAnsi="Wingdings" w:hint="default"/>
      </w:rPr>
    </w:lvl>
    <w:lvl w:ilvl="3" w:tplc="6C161660">
      <w:start w:val="1"/>
      <w:numFmt w:val="bullet"/>
      <w:lvlText w:val=""/>
      <w:lvlJc w:val="left"/>
      <w:pPr>
        <w:ind w:left="2880" w:hanging="360"/>
      </w:pPr>
      <w:rPr>
        <w:rFonts w:ascii="Symbol" w:hAnsi="Symbol" w:hint="default"/>
      </w:rPr>
    </w:lvl>
    <w:lvl w:ilvl="4" w:tplc="A858C274">
      <w:start w:val="1"/>
      <w:numFmt w:val="bullet"/>
      <w:lvlText w:val="o"/>
      <w:lvlJc w:val="left"/>
      <w:pPr>
        <w:ind w:left="3600" w:hanging="360"/>
      </w:pPr>
      <w:rPr>
        <w:rFonts w:ascii="Courier New" w:hAnsi="Courier New" w:hint="default"/>
      </w:rPr>
    </w:lvl>
    <w:lvl w:ilvl="5" w:tplc="8B385620">
      <w:start w:val="1"/>
      <w:numFmt w:val="bullet"/>
      <w:lvlText w:val=""/>
      <w:lvlJc w:val="left"/>
      <w:pPr>
        <w:ind w:left="4320" w:hanging="360"/>
      </w:pPr>
      <w:rPr>
        <w:rFonts w:ascii="Wingdings" w:hAnsi="Wingdings" w:hint="default"/>
      </w:rPr>
    </w:lvl>
    <w:lvl w:ilvl="6" w:tplc="7638AEA2">
      <w:start w:val="1"/>
      <w:numFmt w:val="bullet"/>
      <w:lvlText w:val=""/>
      <w:lvlJc w:val="left"/>
      <w:pPr>
        <w:ind w:left="5040" w:hanging="360"/>
      </w:pPr>
      <w:rPr>
        <w:rFonts w:ascii="Symbol" w:hAnsi="Symbol" w:hint="default"/>
      </w:rPr>
    </w:lvl>
    <w:lvl w:ilvl="7" w:tplc="F25A1454">
      <w:start w:val="1"/>
      <w:numFmt w:val="bullet"/>
      <w:lvlText w:val="o"/>
      <w:lvlJc w:val="left"/>
      <w:pPr>
        <w:ind w:left="5760" w:hanging="360"/>
      </w:pPr>
      <w:rPr>
        <w:rFonts w:ascii="Courier New" w:hAnsi="Courier New" w:hint="default"/>
      </w:rPr>
    </w:lvl>
    <w:lvl w:ilvl="8" w:tplc="34D2C7C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95"/>
    <w:rsid w:val="00003352"/>
    <w:rsid w:val="00003D28"/>
    <w:rsid w:val="00017139"/>
    <w:rsid w:val="00022721"/>
    <w:rsid w:val="0002391E"/>
    <w:rsid w:val="00024436"/>
    <w:rsid w:val="00040460"/>
    <w:rsid w:val="000405EC"/>
    <w:rsid w:val="00057547"/>
    <w:rsid w:val="00061DBB"/>
    <w:rsid w:val="00070B21"/>
    <w:rsid w:val="00073919"/>
    <w:rsid w:val="00077DBA"/>
    <w:rsid w:val="00085D61"/>
    <w:rsid w:val="00086C90"/>
    <w:rsid w:val="00091DEE"/>
    <w:rsid w:val="00097D2C"/>
    <w:rsid w:val="000B3395"/>
    <w:rsid w:val="000D10FE"/>
    <w:rsid w:val="000D77FE"/>
    <w:rsid w:val="000E4A4B"/>
    <w:rsid w:val="000E58BB"/>
    <w:rsid w:val="0010189D"/>
    <w:rsid w:val="00102288"/>
    <w:rsid w:val="001254FE"/>
    <w:rsid w:val="00136711"/>
    <w:rsid w:val="00136CBA"/>
    <w:rsid w:val="0015205D"/>
    <w:rsid w:val="00153D65"/>
    <w:rsid w:val="00153E1D"/>
    <w:rsid w:val="00163FEE"/>
    <w:rsid w:val="00174535"/>
    <w:rsid w:val="001956EA"/>
    <w:rsid w:val="00195C47"/>
    <w:rsid w:val="001A22AB"/>
    <w:rsid w:val="001A25CA"/>
    <w:rsid w:val="001D1790"/>
    <w:rsid w:val="001E0139"/>
    <w:rsid w:val="001E2020"/>
    <w:rsid w:val="001E53B1"/>
    <w:rsid w:val="001F1A2A"/>
    <w:rsid w:val="00210BA7"/>
    <w:rsid w:val="002200E8"/>
    <w:rsid w:val="002217E6"/>
    <w:rsid w:val="0022563E"/>
    <w:rsid w:val="00235DA7"/>
    <w:rsid w:val="002363DD"/>
    <w:rsid w:val="0024626A"/>
    <w:rsid w:val="00263A3A"/>
    <w:rsid w:val="002726A3"/>
    <w:rsid w:val="00275878"/>
    <w:rsid w:val="00290FFD"/>
    <w:rsid w:val="002915AA"/>
    <w:rsid w:val="00291EB6"/>
    <w:rsid w:val="002B0620"/>
    <w:rsid w:val="002B34EE"/>
    <w:rsid w:val="002C1B6A"/>
    <w:rsid w:val="002D05B7"/>
    <w:rsid w:val="002D0D0E"/>
    <w:rsid w:val="002D494F"/>
    <w:rsid w:val="002F7764"/>
    <w:rsid w:val="002F7E15"/>
    <w:rsid w:val="003050A3"/>
    <w:rsid w:val="00320302"/>
    <w:rsid w:val="003272F4"/>
    <w:rsid w:val="00344495"/>
    <w:rsid w:val="0035387F"/>
    <w:rsid w:val="00357713"/>
    <w:rsid w:val="00390303"/>
    <w:rsid w:val="0039113C"/>
    <w:rsid w:val="003A14A4"/>
    <w:rsid w:val="003B4494"/>
    <w:rsid w:val="003B5172"/>
    <w:rsid w:val="003C4F69"/>
    <w:rsid w:val="003C5B7E"/>
    <w:rsid w:val="003E2BB2"/>
    <w:rsid w:val="003E5E6E"/>
    <w:rsid w:val="003F0358"/>
    <w:rsid w:val="003F365B"/>
    <w:rsid w:val="00414124"/>
    <w:rsid w:val="00427561"/>
    <w:rsid w:val="00435CD5"/>
    <w:rsid w:val="00441418"/>
    <w:rsid w:val="00460FAD"/>
    <w:rsid w:val="00461FBE"/>
    <w:rsid w:val="004749AC"/>
    <w:rsid w:val="00480D6E"/>
    <w:rsid w:val="00483752"/>
    <w:rsid w:val="00490BC9"/>
    <w:rsid w:val="00492466"/>
    <w:rsid w:val="00494D9E"/>
    <w:rsid w:val="004A7444"/>
    <w:rsid w:val="004C538D"/>
    <w:rsid w:val="004C5A34"/>
    <w:rsid w:val="004E2E94"/>
    <w:rsid w:val="004F5D4C"/>
    <w:rsid w:val="00506FD1"/>
    <w:rsid w:val="00514AE3"/>
    <w:rsid w:val="00523311"/>
    <w:rsid w:val="005268B8"/>
    <w:rsid w:val="00528FB3"/>
    <w:rsid w:val="00537E65"/>
    <w:rsid w:val="0056125E"/>
    <w:rsid w:val="005662A7"/>
    <w:rsid w:val="005A3DC7"/>
    <w:rsid w:val="005B7F95"/>
    <w:rsid w:val="005D15FE"/>
    <w:rsid w:val="006134C0"/>
    <w:rsid w:val="0061414F"/>
    <w:rsid w:val="006165BE"/>
    <w:rsid w:val="0062381F"/>
    <w:rsid w:val="00624CE9"/>
    <w:rsid w:val="00634FC3"/>
    <w:rsid w:val="00661D16"/>
    <w:rsid w:val="00664A77"/>
    <w:rsid w:val="006661A8"/>
    <w:rsid w:val="00667B9E"/>
    <w:rsid w:val="00681017"/>
    <w:rsid w:val="006A63D8"/>
    <w:rsid w:val="006C7B30"/>
    <w:rsid w:val="006D077B"/>
    <w:rsid w:val="006D77FE"/>
    <w:rsid w:val="006D7BD8"/>
    <w:rsid w:val="006E40AD"/>
    <w:rsid w:val="006E52D0"/>
    <w:rsid w:val="00734149"/>
    <w:rsid w:val="00761616"/>
    <w:rsid w:val="0076281B"/>
    <w:rsid w:val="00770277"/>
    <w:rsid w:val="00783751"/>
    <w:rsid w:val="00797152"/>
    <w:rsid w:val="007B2B3E"/>
    <w:rsid w:val="007C6351"/>
    <w:rsid w:val="007D1F61"/>
    <w:rsid w:val="007D6636"/>
    <w:rsid w:val="007E56FC"/>
    <w:rsid w:val="007F2842"/>
    <w:rsid w:val="007F6B12"/>
    <w:rsid w:val="008008CC"/>
    <w:rsid w:val="0081185C"/>
    <w:rsid w:val="0082562C"/>
    <w:rsid w:val="008348DD"/>
    <w:rsid w:val="00844C01"/>
    <w:rsid w:val="0085552D"/>
    <w:rsid w:val="00870DBD"/>
    <w:rsid w:val="00881C65"/>
    <w:rsid w:val="00881D84"/>
    <w:rsid w:val="00886C32"/>
    <w:rsid w:val="008915B1"/>
    <w:rsid w:val="008A01D0"/>
    <w:rsid w:val="008A55DF"/>
    <w:rsid w:val="008B721B"/>
    <w:rsid w:val="008C4418"/>
    <w:rsid w:val="008D14F3"/>
    <w:rsid w:val="008F0710"/>
    <w:rsid w:val="008F21EB"/>
    <w:rsid w:val="00902421"/>
    <w:rsid w:val="009362F5"/>
    <w:rsid w:val="009447D1"/>
    <w:rsid w:val="00945C88"/>
    <w:rsid w:val="00953C71"/>
    <w:rsid w:val="00956266"/>
    <w:rsid w:val="00971428"/>
    <w:rsid w:val="00991DD2"/>
    <w:rsid w:val="009A0822"/>
    <w:rsid w:val="009A647E"/>
    <w:rsid w:val="009B2CCB"/>
    <w:rsid w:val="009B5BEE"/>
    <w:rsid w:val="009C2649"/>
    <w:rsid w:val="009E69CF"/>
    <w:rsid w:val="009F309E"/>
    <w:rsid w:val="009F3BCC"/>
    <w:rsid w:val="00A20818"/>
    <w:rsid w:val="00A2739B"/>
    <w:rsid w:val="00A27FB3"/>
    <w:rsid w:val="00A304B4"/>
    <w:rsid w:val="00A322BE"/>
    <w:rsid w:val="00A402CF"/>
    <w:rsid w:val="00A42DF6"/>
    <w:rsid w:val="00A71479"/>
    <w:rsid w:val="00A715B4"/>
    <w:rsid w:val="00A72A47"/>
    <w:rsid w:val="00A72BC9"/>
    <w:rsid w:val="00A73E4C"/>
    <w:rsid w:val="00A852D4"/>
    <w:rsid w:val="00A86591"/>
    <w:rsid w:val="00AA1824"/>
    <w:rsid w:val="00AA37FB"/>
    <w:rsid w:val="00AB4947"/>
    <w:rsid w:val="00AC014A"/>
    <w:rsid w:val="00AC33D0"/>
    <w:rsid w:val="00AC363A"/>
    <w:rsid w:val="00B01277"/>
    <w:rsid w:val="00B2052B"/>
    <w:rsid w:val="00B22986"/>
    <w:rsid w:val="00B268B1"/>
    <w:rsid w:val="00B322F4"/>
    <w:rsid w:val="00B514C6"/>
    <w:rsid w:val="00B5470A"/>
    <w:rsid w:val="00B62CF6"/>
    <w:rsid w:val="00B7199C"/>
    <w:rsid w:val="00B758E6"/>
    <w:rsid w:val="00B90232"/>
    <w:rsid w:val="00B95E8D"/>
    <w:rsid w:val="00BA571E"/>
    <w:rsid w:val="00BA5813"/>
    <w:rsid w:val="00BB23ED"/>
    <w:rsid w:val="00BD0F53"/>
    <w:rsid w:val="00BE7AD3"/>
    <w:rsid w:val="00BF2A98"/>
    <w:rsid w:val="00C00BA3"/>
    <w:rsid w:val="00C00DB8"/>
    <w:rsid w:val="00C0730B"/>
    <w:rsid w:val="00C34282"/>
    <w:rsid w:val="00C512AA"/>
    <w:rsid w:val="00C5190F"/>
    <w:rsid w:val="00C53A71"/>
    <w:rsid w:val="00C55116"/>
    <w:rsid w:val="00C616E8"/>
    <w:rsid w:val="00C6534A"/>
    <w:rsid w:val="00C70E74"/>
    <w:rsid w:val="00C7441E"/>
    <w:rsid w:val="00C80DA4"/>
    <w:rsid w:val="00C822EE"/>
    <w:rsid w:val="00C83329"/>
    <w:rsid w:val="00C940F3"/>
    <w:rsid w:val="00C95381"/>
    <w:rsid w:val="00C963AB"/>
    <w:rsid w:val="00CA48FA"/>
    <w:rsid w:val="00CB203A"/>
    <w:rsid w:val="00CE5D67"/>
    <w:rsid w:val="00D22FA9"/>
    <w:rsid w:val="00D3210E"/>
    <w:rsid w:val="00D33B86"/>
    <w:rsid w:val="00D51324"/>
    <w:rsid w:val="00D60893"/>
    <w:rsid w:val="00D6740D"/>
    <w:rsid w:val="00D81F03"/>
    <w:rsid w:val="00DA152A"/>
    <w:rsid w:val="00DC59D8"/>
    <w:rsid w:val="00DC620F"/>
    <w:rsid w:val="00DF2AEC"/>
    <w:rsid w:val="00E04B4C"/>
    <w:rsid w:val="00E47BE3"/>
    <w:rsid w:val="00E50F6C"/>
    <w:rsid w:val="00E618C7"/>
    <w:rsid w:val="00E64807"/>
    <w:rsid w:val="00E65239"/>
    <w:rsid w:val="00E67BA2"/>
    <w:rsid w:val="00E7100E"/>
    <w:rsid w:val="00E84BBD"/>
    <w:rsid w:val="00E87591"/>
    <w:rsid w:val="00E94B3A"/>
    <w:rsid w:val="00EC542A"/>
    <w:rsid w:val="00EC7E9F"/>
    <w:rsid w:val="00EE6BF0"/>
    <w:rsid w:val="00F02AD6"/>
    <w:rsid w:val="00F044DF"/>
    <w:rsid w:val="00F13E0B"/>
    <w:rsid w:val="00F14D74"/>
    <w:rsid w:val="00F15B78"/>
    <w:rsid w:val="00F16187"/>
    <w:rsid w:val="00F21032"/>
    <w:rsid w:val="00F430EF"/>
    <w:rsid w:val="00F67BA4"/>
    <w:rsid w:val="00F73BDC"/>
    <w:rsid w:val="00F815E0"/>
    <w:rsid w:val="00F8770B"/>
    <w:rsid w:val="00F91A58"/>
    <w:rsid w:val="00FA5BC9"/>
    <w:rsid w:val="00FF273D"/>
    <w:rsid w:val="010C07F6"/>
    <w:rsid w:val="016D0624"/>
    <w:rsid w:val="01C2D4BF"/>
    <w:rsid w:val="01D69C0E"/>
    <w:rsid w:val="01FE8E08"/>
    <w:rsid w:val="03001357"/>
    <w:rsid w:val="03948CCA"/>
    <w:rsid w:val="03E5388F"/>
    <w:rsid w:val="03F53D9D"/>
    <w:rsid w:val="0408E546"/>
    <w:rsid w:val="043F37B3"/>
    <w:rsid w:val="044670A8"/>
    <w:rsid w:val="045249AE"/>
    <w:rsid w:val="04555DBD"/>
    <w:rsid w:val="045FD020"/>
    <w:rsid w:val="04902D18"/>
    <w:rsid w:val="04CCBE48"/>
    <w:rsid w:val="05412325"/>
    <w:rsid w:val="058108F0"/>
    <w:rsid w:val="0621679A"/>
    <w:rsid w:val="0636F9EB"/>
    <w:rsid w:val="066998E3"/>
    <w:rsid w:val="0686F1E0"/>
    <w:rsid w:val="06A606AB"/>
    <w:rsid w:val="06DC4996"/>
    <w:rsid w:val="0716C335"/>
    <w:rsid w:val="07267941"/>
    <w:rsid w:val="0729649D"/>
    <w:rsid w:val="07627864"/>
    <w:rsid w:val="0774F7B1"/>
    <w:rsid w:val="0781FA1F"/>
    <w:rsid w:val="0800A092"/>
    <w:rsid w:val="0840DEEC"/>
    <w:rsid w:val="08560F65"/>
    <w:rsid w:val="08668785"/>
    <w:rsid w:val="09167838"/>
    <w:rsid w:val="09C61234"/>
    <w:rsid w:val="09DEB04C"/>
    <w:rsid w:val="0A353B9A"/>
    <w:rsid w:val="0AA67B99"/>
    <w:rsid w:val="0AB9A565"/>
    <w:rsid w:val="0B644289"/>
    <w:rsid w:val="0B66E9E6"/>
    <w:rsid w:val="0BAD609F"/>
    <w:rsid w:val="0BD81DF3"/>
    <w:rsid w:val="0BDA176F"/>
    <w:rsid w:val="0C115D65"/>
    <w:rsid w:val="0C42DE86"/>
    <w:rsid w:val="0C53F2C1"/>
    <w:rsid w:val="0C5575C6"/>
    <w:rsid w:val="0C5D5B93"/>
    <w:rsid w:val="0D0012EA"/>
    <w:rsid w:val="0D14F90A"/>
    <w:rsid w:val="0DC20DC1"/>
    <w:rsid w:val="0E57C323"/>
    <w:rsid w:val="0E5A7831"/>
    <w:rsid w:val="0EA94888"/>
    <w:rsid w:val="0EF911ED"/>
    <w:rsid w:val="0F47A7EE"/>
    <w:rsid w:val="0F680569"/>
    <w:rsid w:val="0FDC9E94"/>
    <w:rsid w:val="1037C71A"/>
    <w:rsid w:val="106378D7"/>
    <w:rsid w:val="1071996A"/>
    <w:rsid w:val="10A4036F"/>
    <w:rsid w:val="10E5AACF"/>
    <w:rsid w:val="115A3F56"/>
    <w:rsid w:val="117085E1"/>
    <w:rsid w:val="1262C43C"/>
    <w:rsid w:val="129105E1"/>
    <w:rsid w:val="12A02AD2"/>
    <w:rsid w:val="132DE954"/>
    <w:rsid w:val="13353CC1"/>
    <w:rsid w:val="133992D8"/>
    <w:rsid w:val="13F994E5"/>
    <w:rsid w:val="141494B2"/>
    <w:rsid w:val="144F451B"/>
    <w:rsid w:val="14688BDD"/>
    <w:rsid w:val="14C9B9B5"/>
    <w:rsid w:val="14F87093"/>
    <w:rsid w:val="156E5A09"/>
    <w:rsid w:val="15E5BF65"/>
    <w:rsid w:val="1618FBAC"/>
    <w:rsid w:val="161A04F5"/>
    <w:rsid w:val="162EB5D0"/>
    <w:rsid w:val="165E73D2"/>
    <w:rsid w:val="16804D4D"/>
    <w:rsid w:val="16B2F3C6"/>
    <w:rsid w:val="171B5219"/>
    <w:rsid w:val="171C0863"/>
    <w:rsid w:val="174B5FDF"/>
    <w:rsid w:val="17A1DA44"/>
    <w:rsid w:val="17BCEBEC"/>
    <w:rsid w:val="18015A77"/>
    <w:rsid w:val="187F9AFF"/>
    <w:rsid w:val="189121E6"/>
    <w:rsid w:val="18B8A8D8"/>
    <w:rsid w:val="19568711"/>
    <w:rsid w:val="195F75AF"/>
    <w:rsid w:val="199D2AD8"/>
    <w:rsid w:val="19DE95F2"/>
    <w:rsid w:val="1A0E88E0"/>
    <w:rsid w:val="1A0E9364"/>
    <w:rsid w:val="1A167E36"/>
    <w:rsid w:val="1A27B13D"/>
    <w:rsid w:val="1AB93088"/>
    <w:rsid w:val="1B1BEDF3"/>
    <w:rsid w:val="1B65C531"/>
    <w:rsid w:val="1B7A6653"/>
    <w:rsid w:val="1BA6708C"/>
    <w:rsid w:val="1BCDF65F"/>
    <w:rsid w:val="1C5500E9"/>
    <w:rsid w:val="1C5CEE6F"/>
    <w:rsid w:val="1C739DC2"/>
    <w:rsid w:val="1CB3B8D1"/>
    <w:rsid w:val="1CC95DD2"/>
    <w:rsid w:val="1D1636B4"/>
    <w:rsid w:val="1D2C7E95"/>
    <w:rsid w:val="1D603DFB"/>
    <w:rsid w:val="1D90EB24"/>
    <w:rsid w:val="1D97B3FD"/>
    <w:rsid w:val="1DB22900"/>
    <w:rsid w:val="1E020C21"/>
    <w:rsid w:val="1E3DD0CD"/>
    <w:rsid w:val="1E3E6521"/>
    <w:rsid w:val="1EA00D88"/>
    <w:rsid w:val="1EF770C6"/>
    <w:rsid w:val="1F06ABE1"/>
    <w:rsid w:val="1FA55331"/>
    <w:rsid w:val="1FC7FDD1"/>
    <w:rsid w:val="1FF2FDCD"/>
    <w:rsid w:val="207DD4E8"/>
    <w:rsid w:val="20C8A48A"/>
    <w:rsid w:val="20F11E4B"/>
    <w:rsid w:val="2163CE32"/>
    <w:rsid w:val="216FBE60"/>
    <w:rsid w:val="218BA1B0"/>
    <w:rsid w:val="219EE9A4"/>
    <w:rsid w:val="21E9A7D7"/>
    <w:rsid w:val="223D0D8D"/>
    <w:rsid w:val="2264D304"/>
    <w:rsid w:val="226E2399"/>
    <w:rsid w:val="22BB9AE0"/>
    <w:rsid w:val="23277211"/>
    <w:rsid w:val="2327A61D"/>
    <w:rsid w:val="23389F56"/>
    <w:rsid w:val="23504A58"/>
    <w:rsid w:val="238D792C"/>
    <w:rsid w:val="23A6A41D"/>
    <w:rsid w:val="23B56B26"/>
    <w:rsid w:val="23BD5B77"/>
    <w:rsid w:val="23BD79DC"/>
    <w:rsid w:val="23D8DDEE"/>
    <w:rsid w:val="240577C2"/>
    <w:rsid w:val="243F2633"/>
    <w:rsid w:val="2448723C"/>
    <w:rsid w:val="246EC6B7"/>
    <w:rsid w:val="24C0E40F"/>
    <w:rsid w:val="251834A6"/>
    <w:rsid w:val="25317761"/>
    <w:rsid w:val="255A669A"/>
    <w:rsid w:val="25819EBF"/>
    <w:rsid w:val="26016786"/>
    <w:rsid w:val="2635573A"/>
    <w:rsid w:val="2635C8ED"/>
    <w:rsid w:val="264AC2DF"/>
    <w:rsid w:val="26704018"/>
    <w:rsid w:val="26BC9666"/>
    <w:rsid w:val="26E43550"/>
    <w:rsid w:val="26ED166C"/>
    <w:rsid w:val="272DB49C"/>
    <w:rsid w:val="274F46F7"/>
    <w:rsid w:val="2757A796"/>
    <w:rsid w:val="279A5AED"/>
    <w:rsid w:val="27BDAEBF"/>
    <w:rsid w:val="280D8876"/>
    <w:rsid w:val="289ED082"/>
    <w:rsid w:val="28B2041D"/>
    <w:rsid w:val="28F377F7"/>
    <w:rsid w:val="293B7177"/>
    <w:rsid w:val="2983628B"/>
    <w:rsid w:val="29935AF3"/>
    <w:rsid w:val="29B9E190"/>
    <w:rsid w:val="2A24B72E"/>
    <w:rsid w:val="2AB09782"/>
    <w:rsid w:val="2AE0D85E"/>
    <w:rsid w:val="2B1F32EC"/>
    <w:rsid w:val="2B48DFFB"/>
    <w:rsid w:val="2BA08660"/>
    <w:rsid w:val="2BF02015"/>
    <w:rsid w:val="2C22B81A"/>
    <w:rsid w:val="2C37BCD1"/>
    <w:rsid w:val="2C6DCC10"/>
    <w:rsid w:val="2C999FD3"/>
    <w:rsid w:val="2CDDF6F2"/>
    <w:rsid w:val="2DC69434"/>
    <w:rsid w:val="2E37EE43"/>
    <w:rsid w:val="2E9D9E41"/>
    <w:rsid w:val="2EB2F6DF"/>
    <w:rsid w:val="2EBE6833"/>
    <w:rsid w:val="2EEA8D1C"/>
    <w:rsid w:val="2F7656FF"/>
    <w:rsid w:val="2FC31123"/>
    <w:rsid w:val="2FE6256F"/>
    <w:rsid w:val="30167312"/>
    <w:rsid w:val="3059CEFD"/>
    <w:rsid w:val="30DD00E0"/>
    <w:rsid w:val="314BF7D8"/>
    <w:rsid w:val="316A6FFB"/>
    <w:rsid w:val="3175AC6C"/>
    <w:rsid w:val="31F13827"/>
    <w:rsid w:val="3219306C"/>
    <w:rsid w:val="321B1820"/>
    <w:rsid w:val="32361633"/>
    <w:rsid w:val="326C3E87"/>
    <w:rsid w:val="327A0608"/>
    <w:rsid w:val="33124976"/>
    <w:rsid w:val="33246D7E"/>
    <w:rsid w:val="334F1D2F"/>
    <w:rsid w:val="33F63916"/>
    <w:rsid w:val="341F4A79"/>
    <w:rsid w:val="343A9172"/>
    <w:rsid w:val="34928AF0"/>
    <w:rsid w:val="34A6340A"/>
    <w:rsid w:val="351E7FC9"/>
    <w:rsid w:val="356D8935"/>
    <w:rsid w:val="35754F74"/>
    <w:rsid w:val="361F68FB"/>
    <w:rsid w:val="3652C455"/>
    <w:rsid w:val="3666169F"/>
    <w:rsid w:val="37C92461"/>
    <w:rsid w:val="37E6C168"/>
    <w:rsid w:val="385510E2"/>
    <w:rsid w:val="3867AD1E"/>
    <w:rsid w:val="3984B1E8"/>
    <w:rsid w:val="39CB2504"/>
    <w:rsid w:val="3A2B17F7"/>
    <w:rsid w:val="3AF07261"/>
    <w:rsid w:val="3B424514"/>
    <w:rsid w:val="3B5A2F14"/>
    <w:rsid w:val="3B734762"/>
    <w:rsid w:val="3B87D89D"/>
    <w:rsid w:val="3BCD564F"/>
    <w:rsid w:val="3BE69D11"/>
    <w:rsid w:val="3BEFB70B"/>
    <w:rsid w:val="3C893603"/>
    <w:rsid w:val="3CB95AB9"/>
    <w:rsid w:val="3CBC2FC6"/>
    <w:rsid w:val="3D614638"/>
    <w:rsid w:val="3D7F4C65"/>
    <w:rsid w:val="3DCE9A9B"/>
    <w:rsid w:val="3DD03FFC"/>
    <w:rsid w:val="3DF38F23"/>
    <w:rsid w:val="3E0AB6D7"/>
    <w:rsid w:val="3E732AFE"/>
    <w:rsid w:val="3E91CFD6"/>
    <w:rsid w:val="3F04F711"/>
    <w:rsid w:val="3F19B8A7"/>
    <w:rsid w:val="3FB8E93F"/>
    <w:rsid w:val="3FDD0614"/>
    <w:rsid w:val="3FF3D088"/>
    <w:rsid w:val="40BCB910"/>
    <w:rsid w:val="40F813ED"/>
    <w:rsid w:val="412997B6"/>
    <w:rsid w:val="41437EC9"/>
    <w:rsid w:val="416B7EE5"/>
    <w:rsid w:val="4184B712"/>
    <w:rsid w:val="419A1E26"/>
    <w:rsid w:val="41C97098"/>
    <w:rsid w:val="423CB638"/>
    <w:rsid w:val="425F856D"/>
    <w:rsid w:val="4275A174"/>
    <w:rsid w:val="42BBD86C"/>
    <w:rsid w:val="42C9A1DB"/>
    <w:rsid w:val="4340206B"/>
    <w:rsid w:val="434E8B11"/>
    <w:rsid w:val="4368DA51"/>
    <w:rsid w:val="43B9E9C0"/>
    <w:rsid w:val="43F4670B"/>
    <w:rsid w:val="44505EA0"/>
    <w:rsid w:val="4453E708"/>
    <w:rsid w:val="4475C114"/>
    <w:rsid w:val="447B4628"/>
    <w:rsid w:val="449447E8"/>
    <w:rsid w:val="44B26227"/>
    <w:rsid w:val="44DE4F2F"/>
    <w:rsid w:val="44F93CE2"/>
    <w:rsid w:val="44FEC9A5"/>
    <w:rsid w:val="450A6A8E"/>
    <w:rsid w:val="4555BA21"/>
    <w:rsid w:val="45629A0A"/>
    <w:rsid w:val="457456FA"/>
    <w:rsid w:val="4586B32A"/>
    <w:rsid w:val="45A21EC5"/>
    <w:rsid w:val="45ECF727"/>
    <w:rsid w:val="4648FF8E"/>
    <w:rsid w:val="468A85F9"/>
    <w:rsid w:val="46B19592"/>
    <w:rsid w:val="46D9DC10"/>
    <w:rsid w:val="46FE6A6B"/>
    <w:rsid w:val="4724EDF5"/>
    <w:rsid w:val="47411A20"/>
    <w:rsid w:val="47706C8B"/>
    <w:rsid w:val="47D28ED3"/>
    <w:rsid w:val="47ECA60B"/>
    <w:rsid w:val="482E2A3C"/>
    <w:rsid w:val="4840FBDD"/>
    <w:rsid w:val="484F9ED8"/>
    <w:rsid w:val="4860B770"/>
    <w:rsid w:val="48E1DF66"/>
    <w:rsid w:val="4951380B"/>
    <w:rsid w:val="496B2F77"/>
    <w:rsid w:val="49833713"/>
    <w:rsid w:val="4997ABF9"/>
    <w:rsid w:val="49A9FACD"/>
    <w:rsid w:val="49B20A2E"/>
    <w:rsid w:val="49C46594"/>
    <w:rsid w:val="49DC7E0B"/>
    <w:rsid w:val="49EB6F39"/>
    <w:rsid w:val="49FF228B"/>
    <w:rsid w:val="4A273DD0"/>
    <w:rsid w:val="4A47A9B8"/>
    <w:rsid w:val="4AC21E52"/>
    <w:rsid w:val="4AC84570"/>
    <w:rsid w:val="4BC4FBA5"/>
    <w:rsid w:val="4BD0D703"/>
    <w:rsid w:val="4C3FDAAD"/>
    <w:rsid w:val="4C4E13C7"/>
    <w:rsid w:val="4C5DEEB3"/>
    <w:rsid w:val="4C9F59CD"/>
    <w:rsid w:val="4CE96114"/>
    <w:rsid w:val="4D07AEB9"/>
    <w:rsid w:val="4D1AE985"/>
    <w:rsid w:val="4D79F463"/>
    <w:rsid w:val="4D8C02F2"/>
    <w:rsid w:val="4D980F23"/>
    <w:rsid w:val="4D98913C"/>
    <w:rsid w:val="4DC467F4"/>
    <w:rsid w:val="4DE6BDD5"/>
    <w:rsid w:val="4DEA0D1F"/>
    <w:rsid w:val="4E35EF98"/>
    <w:rsid w:val="4E853175"/>
    <w:rsid w:val="4E99FBFC"/>
    <w:rsid w:val="4EA37F1A"/>
    <w:rsid w:val="4EAC8999"/>
    <w:rsid w:val="4F232A01"/>
    <w:rsid w:val="4F78DDA1"/>
    <w:rsid w:val="5011E1D8"/>
    <w:rsid w:val="503A9882"/>
    <w:rsid w:val="503F4F7B"/>
    <w:rsid w:val="50653E4B"/>
    <w:rsid w:val="50986CC8"/>
    <w:rsid w:val="50EB7AE3"/>
    <w:rsid w:val="51276A0B"/>
    <w:rsid w:val="5128C4DC"/>
    <w:rsid w:val="51FAB9CD"/>
    <w:rsid w:val="52457800"/>
    <w:rsid w:val="525ACAC3"/>
    <w:rsid w:val="527F1938"/>
    <w:rsid w:val="52948F87"/>
    <w:rsid w:val="52D5FA92"/>
    <w:rsid w:val="52EC8C36"/>
    <w:rsid w:val="53A1B736"/>
    <w:rsid w:val="53EEAA63"/>
    <w:rsid w:val="5493C2C3"/>
    <w:rsid w:val="54D50B54"/>
    <w:rsid w:val="55A7108D"/>
    <w:rsid w:val="55D79E02"/>
    <w:rsid w:val="55EC524C"/>
    <w:rsid w:val="55EF06FC"/>
    <w:rsid w:val="55F077CD"/>
    <w:rsid w:val="565D06A4"/>
    <w:rsid w:val="5707AE4C"/>
    <w:rsid w:val="57430A72"/>
    <w:rsid w:val="574631A0"/>
    <w:rsid w:val="577483F5"/>
    <w:rsid w:val="579185C7"/>
    <w:rsid w:val="57998B13"/>
    <w:rsid w:val="57AFE502"/>
    <w:rsid w:val="57E03DA0"/>
    <w:rsid w:val="57E20C74"/>
    <w:rsid w:val="57F8D705"/>
    <w:rsid w:val="584A6160"/>
    <w:rsid w:val="585EB3E8"/>
    <w:rsid w:val="587B3BF0"/>
    <w:rsid w:val="589A702B"/>
    <w:rsid w:val="5946CA35"/>
    <w:rsid w:val="597BA48A"/>
    <w:rsid w:val="5990BEB1"/>
    <w:rsid w:val="599C97B7"/>
    <w:rsid w:val="5A58D289"/>
    <w:rsid w:val="5A9EE6C7"/>
    <w:rsid w:val="5AB0B283"/>
    <w:rsid w:val="5AB3ABF7"/>
    <w:rsid w:val="5B03CF04"/>
    <w:rsid w:val="5B1774EB"/>
    <w:rsid w:val="5B26C98D"/>
    <w:rsid w:val="5B590D8D"/>
    <w:rsid w:val="5BD3A394"/>
    <w:rsid w:val="5BDB1F6F"/>
    <w:rsid w:val="5BE30CF5"/>
    <w:rsid w:val="5C05D303"/>
    <w:rsid w:val="5C3B711F"/>
    <w:rsid w:val="5C68A4B5"/>
    <w:rsid w:val="5CB621A2"/>
    <w:rsid w:val="5CC768A2"/>
    <w:rsid w:val="5CCB90EB"/>
    <w:rsid w:val="5CE7E95D"/>
    <w:rsid w:val="5D0E1CC4"/>
    <w:rsid w:val="5D4108AA"/>
    <w:rsid w:val="5D4C3CDC"/>
    <w:rsid w:val="5D52BE14"/>
    <w:rsid w:val="5D7EDD56"/>
    <w:rsid w:val="5F1AADB7"/>
    <w:rsid w:val="5F5BDB7C"/>
    <w:rsid w:val="601A63DC"/>
    <w:rsid w:val="6028A824"/>
    <w:rsid w:val="6032877A"/>
    <w:rsid w:val="6081D842"/>
    <w:rsid w:val="61A7A99C"/>
    <w:rsid w:val="61EA9371"/>
    <w:rsid w:val="6216B06E"/>
    <w:rsid w:val="62221E36"/>
    <w:rsid w:val="624A60F3"/>
    <w:rsid w:val="626E63E1"/>
    <w:rsid w:val="62858AC0"/>
    <w:rsid w:val="628BF099"/>
    <w:rsid w:val="628DAA9F"/>
    <w:rsid w:val="62BEBDDC"/>
    <w:rsid w:val="63226BD3"/>
    <w:rsid w:val="633CA750"/>
    <w:rsid w:val="63E63154"/>
    <w:rsid w:val="63E76E49"/>
    <w:rsid w:val="63F8AD9C"/>
    <w:rsid w:val="64201712"/>
    <w:rsid w:val="644A68F7"/>
    <w:rsid w:val="645A8E3D"/>
    <w:rsid w:val="645BC150"/>
    <w:rsid w:val="647410A9"/>
    <w:rsid w:val="64AA7820"/>
    <w:rsid w:val="64CA1752"/>
    <w:rsid w:val="652EAA42"/>
    <w:rsid w:val="6545B45E"/>
    <w:rsid w:val="65617B97"/>
    <w:rsid w:val="658201B5"/>
    <w:rsid w:val="65EF39B8"/>
    <w:rsid w:val="66E3BA69"/>
    <w:rsid w:val="66E50927"/>
    <w:rsid w:val="67445C75"/>
    <w:rsid w:val="6748CCC2"/>
    <w:rsid w:val="67ABB16B"/>
    <w:rsid w:val="687F8ACA"/>
    <w:rsid w:val="68A2F182"/>
    <w:rsid w:val="68F38835"/>
    <w:rsid w:val="6905931D"/>
    <w:rsid w:val="6948D7B9"/>
    <w:rsid w:val="696D5970"/>
    <w:rsid w:val="6998BDB3"/>
    <w:rsid w:val="6A4C8FF6"/>
    <w:rsid w:val="6A5572D8"/>
    <w:rsid w:val="6A753745"/>
    <w:rsid w:val="6A75AF01"/>
    <w:rsid w:val="6A88B0F9"/>
    <w:rsid w:val="6B0929D1"/>
    <w:rsid w:val="6B217AEF"/>
    <w:rsid w:val="6BCA670D"/>
    <w:rsid w:val="6C43ACD8"/>
    <w:rsid w:val="6C6D8DA8"/>
    <w:rsid w:val="6C72C082"/>
    <w:rsid w:val="6CA4FA32"/>
    <w:rsid w:val="6CD8C822"/>
    <w:rsid w:val="6CE670C3"/>
    <w:rsid w:val="6D0E5863"/>
    <w:rsid w:val="6D109864"/>
    <w:rsid w:val="6D1573D8"/>
    <w:rsid w:val="6D40410F"/>
    <w:rsid w:val="6DA2665D"/>
    <w:rsid w:val="6DA703A3"/>
    <w:rsid w:val="6DF6E9EA"/>
    <w:rsid w:val="6E095E09"/>
    <w:rsid w:val="6E596C39"/>
    <w:rsid w:val="6E5E317B"/>
    <w:rsid w:val="6F0E14E6"/>
    <w:rsid w:val="6F795226"/>
    <w:rsid w:val="6F7B21F5"/>
    <w:rsid w:val="6F887A38"/>
    <w:rsid w:val="6F968EB5"/>
    <w:rsid w:val="6FA01BBD"/>
    <w:rsid w:val="7011E8A2"/>
    <w:rsid w:val="70561ACA"/>
    <w:rsid w:val="708BA550"/>
    <w:rsid w:val="70AFE433"/>
    <w:rsid w:val="70CF493F"/>
    <w:rsid w:val="7122B176"/>
    <w:rsid w:val="71B41C61"/>
    <w:rsid w:val="71CB7AE1"/>
    <w:rsid w:val="71F852D4"/>
    <w:rsid w:val="72402F86"/>
    <w:rsid w:val="72B49463"/>
    <w:rsid w:val="72BFD37D"/>
    <w:rsid w:val="72FB1359"/>
    <w:rsid w:val="7309F3E4"/>
    <w:rsid w:val="7313E6D0"/>
    <w:rsid w:val="73593A13"/>
    <w:rsid w:val="738FA1D7"/>
    <w:rsid w:val="73AA0A6F"/>
    <w:rsid w:val="741B7602"/>
    <w:rsid w:val="745272C0"/>
    <w:rsid w:val="747A178A"/>
    <w:rsid w:val="748C36D9"/>
    <w:rsid w:val="74A1212F"/>
    <w:rsid w:val="74A7AB78"/>
    <w:rsid w:val="7524AEE6"/>
    <w:rsid w:val="7529FDCF"/>
    <w:rsid w:val="754427B7"/>
    <w:rsid w:val="75751BC6"/>
    <w:rsid w:val="7598257F"/>
    <w:rsid w:val="7664D3B2"/>
    <w:rsid w:val="76AD0AD2"/>
    <w:rsid w:val="771FDDE3"/>
    <w:rsid w:val="77223756"/>
    <w:rsid w:val="772CFFAC"/>
    <w:rsid w:val="773D205B"/>
    <w:rsid w:val="776781C2"/>
    <w:rsid w:val="7871C01A"/>
    <w:rsid w:val="789C6FCB"/>
    <w:rsid w:val="78ABE3A6"/>
    <w:rsid w:val="78C069B2"/>
    <w:rsid w:val="79593110"/>
    <w:rsid w:val="79676BD9"/>
    <w:rsid w:val="79749252"/>
    <w:rsid w:val="797A95A0"/>
    <w:rsid w:val="797BF12D"/>
    <w:rsid w:val="79971ABE"/>
    <w:rsid w:val="79AB9DCC"/>
    <w:rsid w:val="79D0EB36"/>
    <w:rsid w:val="79FA3F71"/>
    <w:rsid w:val="7A1EBDC0"/>
    <w:rsid w:val="7A5EDBF7"/>
    <w:rsid w:val="7A6B96A2"/>
    <w:rsid w:val="7AAD69E6"/>
    <w:rsid w:val="7B011900"/>
    <w:rsid w:val="7BE2E613"/>
    <w:rsid w:val="7C84E217"/>
    <w:rsid w:val="7C999500"/>
    <w:rsid w:val="7CB8793C"/>
    <w:rsid w:val="7CE22AE1"/>
    <w:rsid w:val="7D254B45"/>
    <w:rsid w:val="7D4E8FAC"/>
    <w:rsid w:val="7D648C7F"/>
    <w:rsid w:val="7DDDB212"/>
    <w:rsid w:val="7E05929A"/>
    <w:rsid w:val="7E1AEC40"/>
    <w:rsid w:val="7E32E59F"/>
    <w:rsid w:val="7E649935"/>
    <w:rsid w:val="7EA45C59"/>
    <w:rsid w:val="7EC0F4F0"/>
    <w:rsid w:val="7EF22EE3"/>
    <w:rsid w:val="7F2EAEEA"/>
    <w:rsid w:val="7F6B9FF7"/>
    <w:rsid w:val="7F80DB09"/>
    <w:rsid w:val="7FD3AB2A"/>
    <w:rsid w:val="7FE7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0DB9"/>
  <w15:chartTrackingRefBased/>
  <w15:docId w15:val="{D389BF7D-D89E-4207-808D-3FAF420F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495"/>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01277"/>
    <w:rPr>
      <w:color w:val="605E5C"/>
      <w:shd w:val="clear" w:color="auto" w:fill="E1DFDD"/>
    </w:rPr>
  </w:style>
  <w:style w:type="character" w:styleId="FollowedHyperlink">
    <w:name w:val="FollowedHyperlink"/>
    <w:basedOn w:val="DefaultParagraphFont"/>
    <w:uiPriority w:val="99"/>
    <w:semiHidden/>
    <w:unhideWhenUsed/>
    <w:rsid w:val="00F73BDC"/>
    <w:rPr>
      <w:color w:val="954F72" w:themeColor="followedHyperlink"/>
      <w:u w:val="single"/>
    </w:rPr>
  </w:style>
  <w:style w:type="character" w:styleId="Strong">
    <w:name w:val="Strong"/>
    <w:basedOn w:val="DefaultParagraphFont"/>
    <w:uiPriority w:val="22"/>
    <w:qFormat/>
    <w:rsid w:val="00EC542A"/>
    <w:rPr>
      <w:b/>
      <w:bCs/>
    </w:rPr>
  </w:style>
  <w:style w:type="paragraph" w:customStyle="1" w:styleId="xmsonormal">
    <w:name w:val="x_msonormal"/>
    <w:basedOn w:val="Normal"/>
    <w:uiPriority w:val="1"/>
    <w:rsid w:val="23D8DDEE"/>
    <w:pPr>
      <w:spacing w:beforeAutospacing="1"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0D77FE"/>
    <w:pPr>
      <w:spacing w:after="0" w:line="240" w:lineRule="auto"/>
    </w:pPr>
    <w:rPr>
      <w:rFonts w:ascii="Calibri" w:hAnsi="Calibri" w:cs="Calibri"/>
      <w:lang w:eastAsia="en-GB"/>
    </w:rPr>
  </w:style>
  <w:style w:type="character" w:customStyle="1" w:styleId="normaltextrun">
    <w:name w:val="normaltextrun"/>
    <w:basedOn w:val="DefaultParagraphFont"/>
    <w:rsid w:val="000D77FE"/>
  </w:style>
  <w:style w:type="character" w:customStyle="1" w:styleId="eop">
    <w:name w:val="eop"/>
    <w:basedOn w:val="DefaultParagraphFont"/>
    <w:rsid w:val="000D77FE"/>
  </w:style>
  <w:style w:type="paragraph" w:styleId="NormalWeb">
    <w:name w:val="Normal (Web)"/>
    <w:basedOn w:val="Normal"/>
    <w:uiPriority w:val="99"/>
    <w:semiHidden/>
    <w:unhideWhenUsed/>
    <w:rsid w:val="000405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05254">
      <w:bodyDiv w:val="1"/>
      <w:marLeft w:val="0"/>
      <w:marRight w:val="0"/>
      <w:marTop w:val="0"/>
      <w:marBottom w:val="0"/>
      <w:divBdr>
        <w:top w:val="none" w:sz="0" w:space="0" w:color="auto"/>
        <w:left w:val="none" w:sz="0" w:space="0" w:color="auto"/>
        <w:bottom w:val="none" w:sz="0" w:space="0" w:color="auto"/>
        <w:right w:val="none" w:sz="0" w:space="0" w:color="auto"/>
      </w:divBdr>
    </w:div>
    <w:div w:id="16075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uthwelllearninganddevelopment@southwellminster.org.uk" TargetMode="External"/><Relationship Id="rId18" Type="http://schemas.openxmlformats.org/officeDocument/2006/relationships/hyperlink" Target="https://southwell.anglican.org/resources/resources-safeguarding/train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2dqd_s8En38&amp;feature=youtu.be" TargetMode="External"/><Relationship Id="rId17" Type="http://schemas.openxmlformats.org/officeDocument/2006/relationships/hyperlink" Target="https://safeguardingtraining.cofeportal.org/mod/page/view.php?id=1424" TargetMode="External"/><Relationship Id="rId2" Type="http://schemas.openxmlformats.org/officeDocument/2006/relationships/customXml" Target="../customXml/item2.xml"/><Relationship Id="rId16" Type="http://schemas.openxmlformats.org/officeDocument/2006/relationships/hyperlink" Target="mailto:elearning@safeguardingtraining.cofeportal.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ing.southwell.anglican.org" TargetMode="External"/><Relationship Id="rId5" Type="http://schemas.openxmlformats.org/officeDocument/2006/relationships/styles" Target="styles.xml"/><Relationship Id="rId15" Type="http://schemas.openxmlformats.org/officeDocument/2006/relationships/hyperlink" Target="https://safeguardingtraining.cofeportal.org" TargetMode="External"/><Relationship Id="rId23" Type="http://schemas.openxmlformats.org/officeDocument/2006/relationships/theme" Target="theme/theme1.xml"/><Relationship Id="rId10" Type="http://schemas.openxmlformats.org/officeDocument/2006/relationships/hyperlink" Target="https://learning.southwell.anglican.org" TargetMode="External"/><Relationship Id="rId19" Type="http://schemas.openxmlformats.org/officeDocument/2006/relationships/hyperlink" Target="mailto:southwelllearninganddevelopment@southwellminste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feguardingtraining.cofeportal.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d4dc4f-3816-49ee-93c8-887b963e61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4F4C9DBDBF45A971F6F69A5AD944" ma:contentTypeVersion="18" ma:contentTypeDescription="Create a new document." ma:contentTypeScope="" ma:versionID="e269a6c584b9074bc0b0ad0a0c0d2141">
  <xsd:schema xmlns:xsd="http://www.w3.org/2001/XMLSchema" xmlns:xs="http://www.w3.org/2001/XMLSchema" xmlns:p="http://schemas.microsoft.com/office/2006/metadata/properties" xmlns:ns3="72d4dc4f-3816-49ee-93c8-887b963e61af" xmlns:ns4="6e80b959-0b1f-410c-a2e2-0c5d2c21b49c" targetNamespace="http://schemas.microsoft.com/office/2006/metadata/properties" ma:root="true" ma:fieldsID="1a05bbf11cf87407ad62c0bc781a805a" ns3:_="" ns4:_="">
    <xsd:import namespace="72d4dc4f-3816-49ee-93c8-887b963e61af"/>
    <xsd:import namespace="6e80b959-0b1f-410c-a2e2-0c5d2c21b4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dc4f-3816-49ee-93c8-887b963e6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0b959-0b1f-410c-a2e2-0c5d2c21b49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0F81F-B07F-46FA-94DF-F44B79427E89}">
  <ds:schemaRef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6e80b959-0b1f-410c-a2e2-0c5d2c21b49c"/>
    <ds:schemaRef ds:uri="72d4dc4f-3816-49ee-93c8-887b963e61af"/>
    <ds:schemaRef ds:uri="http://purl.org/dc/elements/1.1/"/>
  </ds:schemaRefs>
</ds:datastoreItem>
</file>

<file path=customXml/itemProps2.xml><?xml version="1.0" encoding="utf-8"?>
<ds:datastoreItem xmlns:ds="http://schemas.openxmlformats.org/officeDocument/2006/customXml" ds:itemID="{47E6E6B7-BE96-4E29-817D-AFEFF18AA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4dc4f-3816-49ee-93c8-887b963e61af"/>
    <ds:schemaRef ds:uri="6e80b959-0b1f-410c-a2e2-0c5d2c21b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66B75-A06D-449C-B702-E69BA7BD5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Rolfe</dc:creator>
  <cp:keywords/>
  <dc:description/>
  <cp:lastModifiedBy>Penny Turner</cp:lastModifiedBy>
  <cp:revision>2</cp:revision>
  <cp:lastPrinted>2025-01-31T13:29:00Z</cp:lastPrinted>
  <dcterms:created xsi:type="dcterms:W3CDTF">2025-02-05T08:47:00Z</dcterms:created>
  <dcterms:modified xsi:type="dcterms:W3CDTF">2025-02-05T08:47:00Z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0x01010009EF4F4C9DBDBF45A971F6F69A5AD944</vt:lpwstr>
  </property>
  <property fmtid="{D5CDD505-2E9C-101B-9397-08002B2CF9AE}" pid="3" name="MediaServiceImageTags">
    <vt:lpwstr/>
  </property>
</Properties>
</file>